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F3" w:rsidRDefault="00121FF3" w:rsidP="00121FF3">
      <w:pPr>
        <w:jc w:val="center"/>
        <w:rPr>
          <w:rFonts w:asciiTheme="majorBidi" w:hAnsiTheme="majorBidi" w:cstheme="majorBidi"/>
        </w:rPr>
      </w:pPr>
      <w:r w:rsidRPr="00F525BE">
        <w:rPr>
          <w:rFonts w:asciiTheme="majorBidi" w:hAnsiTheme="majorBidi" w:cstheme="majorBidi"/>
        </w:rPr>
        <w:t>АННОТАЦИЯ К РАБОЧЕЙ ПРОГРАММЕ АНГЛИЙСКИЙ ЯЗЫК</w:t>
      </w:r>
      <w:r>
        <w:rPr>
          <w:rFonts w:asciiTheme="majorBidi" w:hAnsiTheme="majorBidi" w:cstheme="majorBidi"/>
        </w:rPr>
        <w:t xml:space="preserve"> 2 КЛ</w:t>
      </w:r>
    </w:p>
    <w:p w:rsidR="00121FF3" w:rsidRPr="004654EE" w:rsidRDefault="00121FF3" w:rsidP="00121FF3">
      <w:pPr>
        <w:spacing w:line="276" w:lineRule="auto"/>
        <w:ind w:left="-170"/>
        <w:jc w:val="both"/>
        <w:rPr>
          <w:rFonts w:ascii="Arial" w:hAnsi="Arial" w:cs="Arial"/>
          <w:color w:val="000000"/>
        </w:rPr>
      </w:pPr>
      <w:r w:rsidRPr="004654EE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Р</w:t>
      </w:r>
      <w:r w:rsidRPr="004654E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абочая программа к учебно-методическому комплексу по английскому языку для учащихся 2 классов общеобразовательных учреждений серии “</w:t>
      </w:r>
      <w:proofErr w:type="spellStart"/>
      <w:r w:rsidRPr="004654E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Rainbow</w:t>
      </w:r>
      <w:proofErr w:type="spellEnd"/>
      <w:r w:rsidRPr="004654E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654E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English</w:t>
      </w:r>
      <w:proofErr w:type="spellEnd"/>
      <w:r w:rsidRPr="004654E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” </w:t>
      </w:r>
      <w:r w:rsidRPr="00465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</w:t>
      </w:r>
      <w:r w:rsidRPr="004654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авторской программы по английскому языку к </w:t>
      </w:r>
      <w:proofErr w:type="gramStart"/>
      <w:r w:rsidRPr="004654EE">
        <w:rPr>
          <w:rFonts w:ascii="Times New Roman" w:eastAsia="Calibri" w:hAnsi="Times New Roman" w:cs="Times New Roman"/>
          <w:color w:val="000000"/>
          <w:sz w:val="24"/>
          <w:szCs w:val="24"/>
        </w:rPr>
        <w:t>УМК  «</w:t>
      </w:r>
      <w:proofErr w:type="gramEnd"/>
      <w:r w:rsidRPr="004654E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Rainbow</w:t>
      </w:r>
      <w:r w:rsidRPr="004654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654E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English</w:t>
      </w:r>
      <w:r w:rsidRPr="004654EE">
        <w:rPr>
          <w:rFonts w:ascii="Times New Roman" w:eastAsia="Calibri" w:hAnsi="Times New Roman" w:cs="Times New Roman"/>
          <w:color w:val="000000"/>
          <w:sz w:val="24"/>
          <w:szCs w:val="24"/>
        </w:rPr>
        <w:t>» для учащихся 2-4 классов  общеобразовательных учреждений/ O. В. Афанасьева, И. В. Михеева.- Москва: Дрофа, 2015.- 69 с.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</w:t>
      </w:r>
      <w:r w:rsidRPr="004654EE">
        <w:t xml:space="preserve"> </w:t>
      </w:r>
      <w:r w:rsidRPr="004654EE">
        <w:rPr>
          <w:rFonts w:asciiTheme="majorBidi" w:hAnsiTheme="majorBidi" w:cstheme="majorBidi"/>
        </w:rPr>
        <w:t>уче</w:t>
      </w:r>
      <w:r w:rsidRPr="004654EE">
        <w:rPr>
          <w:rFonts w:asciiTheme="majorBidi" w:eastAsia="SimSun" w:hAnsiTheme="majorBidi" w:cstheme="majorBidi"/>
          <w:color w:val="000000"/>
          <w:kern w:val="1"/>
          <w:lang w:eastAsia="hi-IN" w:bidi="hi-IN"/>
        </w:rPr>
        <w:t>том требований, изложенных в Примерной программе по иностранному языку для начальной школы.</w:t>
      </w:r>
      <w:r w:rsidRPr="004654EE">
        <w:rPr>
          <w:rFonts w:asciiTheme="majorBidi" w:hAnsiTheme="majorBidi" w:cstheme="majorBidi"/>
          <w:b/>
        </w:rPr>
        <w:t xml:space="preserve"> </w:t>
      </w:r>
      <w:r w:rsidRPr="004654EE">
        <w:rPr>
          <w:rFonts w:asciiTheme="majorBidi" w:hAnsiTheme="majorBidi" w:cstheme="majorBidi"/>
        </w:rPr>
        <w:t>Учебник:</w:t>
      </w:r>
      <w:r w:rsidRPr="004654EE">
        <w:rPr>
          <w:rFonts w:asciiTheme="majorBidi" w:hAnsiTheme="majorBidi" w:cstheme="majorBidi"/>
          <w:b/>
        </w:rPr>
        <w:t xml:space="preserve"> </w:t>
      </w:r>
      <w:r w:rsidRPr="004654EE">
        <w:rPr>
          <w:rFonts w:asciiTheme="majorBidi" w:hAnsiTheme="majorBidi" w:cstheme="majorBidi"/>
        </w:rPr>
        <w:t>О.В. Афанасьева, И.В. Михеева, К.М. Баранова. Английский язык: «</w:t>
      </w:r>
      <w:r w:rsidRPr="004654EE">
        <w:rPr>
          <w:rFonts w:asciiTheme="majorBidi" w:hAnsiTheme="majorBidi" w:cstheme="majorBidi"/>
          <w:lang w:val="en-US"/>
        </w:rPr>
        <w:t>Rainbow</w:t>
      </w:r>
      <w:r w:rsidRPr="004654EE">
        <w:rPr>
          <w:rFonts w:asciiTheme="majorBidi" w:hAnsiTheme="majorBidi" w:cstheme="majorBidi"/>
        </w:rPr>
        <w:t xml:space="preserve"> </w:t>
      </w:r>
      <w:r w:rsidRPr="004654EE">
        <w:rPr>
          <w:rFonts w:asciiTheme="majorBidi" w:hAnsiTheme="majorBidi" w:cstheme="majorBidi"/>
          <w:lang w:val="en-GB"/>
        </w:rPr>
        <w:t>English</w:t>
      </w:r>
      <w:r w:rsidRPr="004654EE">
        <w:rPr>
          <w:rFonts w:asciiTheme="majorBidi" w:hAnsiTheme="majorBidi" w:cstheme="majorBidi"/>
        </w:rPr>
        <w:t>»: Учебник для 2кл</w:t>
      </w:r>
      <w:proofErr w:type="gramStart"/>
      <w:r w:rsidRPr="004654EE">
        <w:rPr>
          <w:rFonts w:asciiTheme="majorBidi" w:hAnsiTheme="majorBidi" w:cstheme="majorBidi"/>
        </w:rPr>
        <w:t xml:space="preserve">. </w:t>
      </w:r>
      <w:proofErr w:type="spellStart"/>
      <w:r w:rsidRPr="004654EE">
        <w:rPr>
          <w:rFonts w:asciiTheme="majorBidi" w:hAnsiTheme="majorBidi" w:cstheme="majorBidi"/>
        </w:rPr>
        <w:t>общеобраз</w:t>
      </w:r>
      <w:proofErr w:type="spellEnd"/>
      <w:proofErr w:type="gramEnd"/>
      <w:r w:rsidRPr="004654EE">
        <w:rPr>
          <w:rFonts w:asciiTheme="majorBidi" w:hAnsiTheme="majorBidi" w:cstheme="majorBidi"/>
        </w:rPr>
        <w:t xml:space="preserve">. </w:t>
      </w:r>
      <w:proofErr w:type="spellStart"/>
      <w:r w:rsidRPr="004654EE">
        <w:rPr>
          <w:rFonts w:asciiTheme="majorBidi" w:hAnsiTheme="majorBidi" w:cstheme="majorBidi"/>
        </w:rPr>
        <w:t>учрежд</w:t>
      </w:r>
      <w:proofErr w:type="spellEnd"/>
      <w:r w:rsidRPr="004654EE">
        <w:rPr>
          <w:rFonts w:asciiTheme="majorBidi" w:hAnsiTheme="majorBidi" w:cstheme="majorBidi"/>
        </w:rPr>
        <w:t>. — Москва: Дрофа, 2016</w:t>
      </w:r>
      <w:r w:rsidRPr="004654EE">
        <w:rPr>
          <w:rFonts w:asciiTheme="majorBidi" w:hAnsiTheme="majorBidi" w:cstheme="majorBidi"/>
          <w:b/>
          <w:bCs/>
          <w:color w:val="000000"/>
        </w:rPr>
        <w:t>Основными задачами</w:t>
      </w:r>
      <w:r w:rsidRPr="004654EE">
        <w:rPr>
          <w:rFonts w:asciiTheme="majorBidi" w:hAnsiTheme="majorBidi" w:cstheme="majorBidi"/>
          <w:color w:val="000000"/>
        </w:rPr>
        <w:t> реализации ее содержания согласно ФГОС начального общего образования являются</w:t>
      </w:r>
      <w:r w:rsidRPr="004654EE">
        <w:rPr>
          <w:color w:val="000000"/>
        </w:rPr>
        <w:t>:</w:t>
      </w:r>
      <w:r w:rsidRPr="0046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начальных навыков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лингвистического </w:t>
      </w:r>
      <w:proofErr w:type="gramStart"/>
      <w:r w:rsidRPr="0046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кругозора;  знакомств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46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жизнью своих сверстников в других странах, с детским фольклором и доступными образцами детской художественной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Программа рассчитана на 68</w:t>
      </w:r>
      <w:r w:rsidRPr="008D39C5">
        <w:rPr>
          <w:rFonts w:ascii="Times New Roman" w:eastAsia="Times New Roman" w:hAnsi="Times New Roman" w:cs="Times New Roman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Pr="008D39C5">
        <w:rPr>
          <w:rFonts w:ascii="Times New Roman" w:eastAsia="Times New Roman" w:hAnsi="Times New Roman" w:cs="Times New Roman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lang w:eastAsia="ru-RU"/>
        </w:rPr>
        <w:t>двух</w:t>
      </w:r>
      <w:r w:rsidRPr="008D39C5">
        <w:rPr>
          <w:rFonts w:ascii="Times New Roman" w:eastAsia="Times New Roman" w:hAnsi="Times New Roman" w:cs="Times New Roman"/>
          <w:lang w:eastAsia="ru-RU"/>
        </w:rPr>
        <w:t xml:space="preserve"> часах в неделю.</w:t>
      </w:r>
      <w:bookmarkStart w:id="0" w:name="_GoBack"/>
      <w:bookmarkEnd w:id="0"/>
    </w:p>
    <w:p w:rsidR="00231189" w:rsidRDefault="00231189"/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5FA"/>
    <w:rsid w:val="00121FF3"/>
    <w:rsid w:val="00231189"/>
    <w:rsid w:val="004A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5084FC-2B21-45F6-BE44-A72735D5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2021-11-01T04:57:00Z</dcterms:created>
  <dcterms:modified xsi:type="dcterms:W3CDTF">2021-11-01T04:57:00Z</dcterms:modified>
</cp:coreProperties>
</file>