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00" w:rsidRPr="00DB6AE1" w:rsidRDefault="007C2600" w:rsidP="007C2600"/>
    <w:p w:rsidR="007C2600" w:rsidRPr="00DB6AE1" w:rsidRDefault="007C2600" w:rsidP="007C2600">
      <w:pPr>
        <w:jc w:val="center"/>
      </w:pPr>
      <w:r w:rsidRPr="00DB6AE1">
        <w:rPr>
          <w:b/>
        </w:rPr>
        <w:t>АНОТАЦИЯ</w:t>
      </w:r>
    </w:p>
    <w:p w:rsidR="007C2600" w:rsidRPr="00DB6AE1" w:rsidRDefault="007C2600" w:rsidP="007C2600">
      <w:pPr>
        <w:jc w:val="both"/>
      </w:pPr>
      <w:r w:rsidRPr="00DB6AE1">
        <w:t xml:space="preserve">Рабочая программа по биологии для </w:t>
      </w:r>
      <w:r w:rsidRPr="00DB6AE1">
        <w:rPr>
          <w:b/>
        </w:rPr>
        <w:t>5 класса</w:t>
      </w:r>
      <w:r w:rsidRPr="00DB6AE1"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DB6AE1">
        <w:rPr>
          <w:spacing w:val="3"/>
        </w:rPr>
        <w:t>программой для обще</w:t>
      </w:r>
      <w:r w:rsidRPr="00DB6AE1">
        <w:rPr>
          <w:spacing w:val="9"/>
        </w:rPr>
        <w:t xml:space="preserve">образовательных учреждений к комплекту учебников серии «Линия жизни», </w:t>
      </w:r>
      <w:r w:rsidRPr="00DB6AE1">
        <w:rPr>
          <w:spacing w:val="5"/>
        </w:rPr>
        <w:t>созданных под руководством В. В. Пасечника /</w:t>
      </w:r>
      <w:r w:rsidRPr="00DB6AE1">
        <w:rPr>
          <w:spacing w:val="3"/>
        </w:rPr>
        <w:t>автор-составитель В.В. Пасечник. - М.: Просвещение, 2011/</w:t>
      </w:r>
      <w:r w:rsidRPr="00DB6AE1">
        <w:t>, с дополнениями, не превышающими требований к уровню подготовки учащихся. Курс биологии в 5 классе опирается на знания обучающихся, полученные ими при освоении курса «Окружающий мир» на начальной ступени образования.</w:t>
      </w:r>
      <w:bookmarkStart w:id="0" w:name="_GoBack"/>
      <w:bookmarkEnd w:id="0"/>
    </w:p>
    <w:p w:rsidR="007C2600" w:rsidRPr="00DB6AE1" w:rsidRDefault="007C2600" w:rsidP="007C2600">
      <w:pPr>
        <w:jc w:val="both"/>
      </w:pPr>
      <w:r w:rsidRPr="00DB6AE1">
        <w:t>Цели изучения биологии в 5 классе:</w:t>
      </w:r>
    </w:p>
    <w:p w:rsidR="007C2600" w:rsidRPr="00DB6AE1" w:rsidRDefault="007C2600" w:rsidP="007C2600">
      <w:pPr>
        <w:numPr>
          <w:ilvl w:val="1"/>
          <w:numId w:val="1"/>
        </w:numPr>
        <w:ind w:left="0" w:firstLine="360"/>
        <w:jc w:val="both"/>
      </w:pPr>
      <w:r w:rsidRPr="00DB6AE1">
        <w:t>Формирование у обучающихся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7C2600" w:rsidRPr="00DB6AE1" w:rsidRDefault="007C2600" w:rsidP="007C2600">
      <w:pPr>
        <w:numPr>
          <w:ilvl w:val="1"/>
          <w:numId w:val="1"/>
        </w:numPr>
        <w:ind w:left="0" w:firstLine="360"/>
        <w:jc w:val="both"/>
      </w:pPr>
      <w:r w:rsidRPr="00DB6AE1">
        <w:t>Систематизация знаний обучающихся об объектах живой природы, которые они получили при изучении основ естественно-научных знаний в начальной школе;</w:t>
      </w:r>
    </w:p>
    <w:p w:rsidR="007C2600" w:rsidRPr="00DB6AE1" w:rsidRDefault="007C2600" w:rsidP="007C2600">
      <w:pPr>
        <w:numPr>
          <w:ilvl w:val="1"/>
          <w:numId w:val="1"/>
        </w:numPr>
        <w:ind w:left="0" w:firstLine="360"/>
        <w:jc w:val="both"/>
      </w:pPr>
      <w:r w:rsidRPr="00DB6AE1">
        <w:t xml:space="preserve">Освоение обучающимися знаний о живой природе, о строении, жизнедеятельности и </w:t>
      </w:r>
      <w:proofErr w:type="spellStart"/>
      <w:r w:rsidRPr="00DB6AE1">
        <w:t>средообразующей</w:t>
      </w:r>
      <w:proofErr w:type="spellEnd"/>
      <w:r w:rsidRPr="00DB6AE1">
        <w:t xml:space="preserve"> </w:t>
      </w:r>
      <w:proofErr w:type="gramStart"/>
      <w:r w:rsidRPr="00DB6AE1">
        <w:t>роли  живых</w:t>
      </w:r>
      <w:proofErr w:type="gramEnd"/>
      <w:r w:rsidRPr="00DB6AE1">
        <w:t xml:space="preserve"> организмов разных царств;</w:t>
      </w:r>
    </w:p>
    <w:p w:rsidR="007C2600" w:rsidRPr="00DB6AE1" w:rsidRDefault="007C2600" w:rsidP="007C2600">
      <w:pPr>
        <w:numPr>
          <w:ilvl w:val="1"/>
          <w:numId w:val="1"/>
        </w:numPr>
        <w:ind w:left="0" w:firstLine="360"/>
        <w:jc w:val="both"/>
      </w:pPr>
      <w:r w:rsidRPr="00DB6AE1">
        <w:t>Овладение обучающимися умением применять полученные на уроках биологии знания и практической деятельности;</w:t>
      </w:r>
    </w:p>
    <w:p w:rsidR="007C2600" w:rsidRPr="00DB6AE1" w:rsidRDefault="007C2600" w:rsidP="007C2600">
      <w:pPr>
        <w:numPr>
          <w:ilvl w:val="1"/>
          <w:numId w:val="1"/>
        </w:numPr>
        <w:ind w:left="0" w:firstLine="360"/>
        <w:jc w:val="both"/>
      </w:pPr>
      <w:r w:rsidRPr="00DB6AE1">
        <w:t>Развитие у обучающихся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C2600" w:rsidRPr="00DB6AE1" w:rsidRDefault="007C2600" w:rsidP="007C2600">
      <w:pPr>
        <w:numPr>
          <w:ilvl w:val="1"/>
          <w:numId w:val="1"/>
        </w:numPr>
        <w:jc w:val="both"/>
      </w:pPr>
      <w:r w:rsidRPr="00DB6AE1">
        <w:t>Воспитание позитивного ценностного отношения к живой природе.</w:t>
      </w:r>
    </w:p>
    <w:p w:rsidR="007C2600" w:rsidRPr="00DB6AE1" w:rsidRDefault="007C2600" w:rsidP="007C2600">
      <w:pPr>
        <w:shd w:val="clear" w:color="auto" w:fill="FFFFFF"/>
        <w:jc w:val="center"/>
        <w:rPr>
          <w:b/>
          <w:bCs/>
        </w:rPr>
      </w:pPr>
    </w:p>
    <w:p w:rsidR="007C2600" w:rsidRPr="00DB6AE1" w:rsidRDefault="007C2600" w:rsidP="007C2600">
      <w:pPr>
        <w:shd w:val="clear" w:color="auto" w:fill="FFFFFF"/>
        <w:jc w:val="center"/>
        <w:rPr>
          <w:b/>
          <w:spacing w:val="-5"/>
        </w:rPr>
      </w:pPr>
      <w:r w:rsidRPr="00DB6AE1">
        <w:rPr>
          <w:b/>
          <w:bCs/>
        </w:rPr>
        <w:t>ОБЩАЯ ХАРАКТЕРИСТИКА КУРСА БИОЛОГИИ</w:t>
      </w:r>
    </w:p>
    <w:p w:rsidR="007C2600" w:rsidRPr="00DB6AE1" w:rsidRDefault="007C2600" w:rsidP="007C2600">
      <w:pPr>
        <w:shd w:val="clear" w:color="auto" w:fill="FFFFFF"/>
        <w:spacing w:before="310"/>
        <w:ind w:right="7"/>
        <w:jc w:val="both"/>
      </w:pPr>
      <w:r w:rsidRPr="00DB6AE1">
        <w:rPr>
          <w:spacing w:val="-5"/>
        </w:rPr>
        <w:t xml:space="preserve">Содержательной </w:t>
      </w:r>
      <w:proofErr w:type="gramStart"/>
      <w:r w:rsidRPr="00DB6AE1">
        <w:rPr>
          <w:spacing w:val="-5"/>
        </w:rPr>
        <w:t>основой  школьного</w:t>
      </w:r>
      <w:proofErr w:type="gramEnd"/>
      <w:r w:rsidRPr="00DB6AE1">
        <w:rPr>
          <w:spacing w:val="-5"/>
        </w:rPr>
        <w:t xml:space="preserve"> курса биологии являет</w:t>
      </w:r>
      <w:r w:rsidRPr="00DB6AE1">
        <w:rPr>
          <w:spacing w:val="-5"/>
        </w:rPr>
        <w:softHyphen/>
      </w:r>
      <w:r w:rsidRPr="00DB6AE1">
        <w:rPr>
          <w:spacing w:val="-3"/>
        </w:rPr>
        <w:t>ся биологическая наука. Поэтому биология как учебный пред</w:t>
      </w:r>
      <w:r w:rsidRPr="00DB6AE1">
        <w:rPr>
          <w:spacing w:val="-3"/>
        </w:rPr>
        <w:softHyphen/>
      </w:r>
      <w:r w:rsidRPr="00DB6AE1">
        <w:rPr>
          <w:spacing w:val="-4"/>
        </w:rPr>
        <w:t xml:space="preserve">мет вносит существенный вклад в формирование у обучающихся </w:t>
      </w:r>
      <w:r w:rsidRPr="00DB6AE1">
        <w:rPr>
          <w:spacing w:val="-1"/>
        </w:rPr>
        <w:t xml:space="preserve">системы знаний как о живой природе, так и об окружающем </w:t>
      </w:r>
      <w:r w:rsidRPr="00DB6AE1">
        <w:rPr>
          <w:spacing w:val="-5"/>
        </w:rPr>
        <w:t>мире в целом. Она раскрывает роль биологической науки в эко</w:t>
      </w:r>
      <w:r w:rsidRPr="00DB6AE1">
        <w:rPr>
          <w:spacing w:val="-5"/>
        </w:rPr>
        <w:softHyphen/>
      </w:r>
      <w:r w:rsidRPr="00DB6AE1">
        <w:rPr>
          <w:spacing w:val="-3"/>
        </w:rPr>
        <w:t xml:space="preserve">номическом и культурном развитии общества, способствует </w:t>
      </w:r>
      <w:r w:rsidRPr="00DB6AE1">
        <w:rPr>
          <w:spacing w:val="-2"/>
        </w:rPr>
        <w:t xml:space="preserve">формированию научного мировоззрения. Курс биологии на </w:t>
      </w:r>
      <w:r w:rsidRPr="00DB6AE1">
        <w:rPr>
          <w:spacing w:val="-1"/>
        </w:rPr>
        <w:t>ступени основного общего образования направлен на форми</w:t>
      </w:r>
      <w:r w:rsidRPr="00DB6AE1">
        <w:rPr>
          <w:spacing w:val="-1"/>
        </w:rPr>
        <w:softHyphen/>
      </w:r>
      <w:r w:rsidRPr="00DB6AE1">
        <w:rPr>
          <w:spacing w:val="-4"/>
        </w:rPr>
        <w:t>рование у обучающихся представлений об отличительных особен</w:t>
      </w:r>
      <w:r w:rsidRPr="00DB6AE1">
        <w:rPr>
          <w:spacing w:val="-4"/>
        </w:rPr>
        <w:softHyphen/>
        <w:t xml:space="preserve">ностях живой природы, её многообразии и эволюции, человеке </w:t>
      </w:r>
      <w:r w:rsidRPr="00DB6AE1">
        <w:rPr>
          <w:spacing w:val="-3"/>
        </w:rPr>
        <w:t xml:space="preserve">как биосоциальном существе. Для формирования у обучающихся </w:t>
      </w:r>
      <w:r w:rsidRPr="00DB6AE1">
        <w:rPr>
          <w:spacing w:val="-2"/>
        </w:rPr>
        <w:t xml:space="preserve">основ научного мировоззрения, развития интеллектуальных </w:t>
      </w:r>
      <w:r w:rsidRPr="00DB6AE1">
        <w:rPr>
          <w:spacing w:val="-4"/>
        </w:rPr>
        <w:t xml:space="preserve">способностей и познавательных интересов в процессе изучения </w:t>
      </w:r>
      <w:r w:rsidRPr="00DB6AE1">
        <w:rPr>
          <w:spacing w:val="-1"/>
        </w:rPr>
        <w:t xml:space="preserve">биологии основное внимание уделяется знакомству обучающихся </w:t>
      </w:r>
      <w:r w:rsidRPr="00DB6AE1">
        <w:rPr>
          <w:spacing w:val="-2"/>
        </w:rPr>
        <w:t xml:space="preserve">с методами научного познания живой природы, постановке </w:t>
      </w:r>
      <w:r w:rsidRPr="00DB6AE1">
        <w:rPr>
          <w:spacing w:val="-4"/>
        </w:rPr>
        <w:t>проблем, требующих от обучающихся самостоятельной деятельно</w:t>
      </w:r>
      <w:r w:rsidRPr="00DB6AE1">
        <w:rPr>
          <w:spacing w:val="-4"/>
        </w:rPr>
        <w:softHyphen/>
        <w:t xml:space="preserve">сти по их разрешению. Отбор содержания проведён с учётом </w:t>
      </w:r>
      <w:proofErr w:type="spellStart"/>
      <w:r w:rsidRPr="00DB6AE1">
        <w:rPr>
          <w:spacing w:val="-5"/>
        </w:rPr>
        <w:t>культуросообразного</w:t>
      </w:r>
      <w:proofErr w:type="spellEnd"/>
      <w:r w:rsidRPr="00DB6AE1">
        <w:rPr>
          <w:spacing w:val="-5"/>
        </w:rPr>
        <w:t xml:space="preserve"> подхода, в соответствии с которым обучающиеся</w:t>
      </w:r>
      <w:r w:rsidRPr="00DB6AE1">
        <w:rPr>
          <w:spacing w:val="-3"/>
        </w:rPr>
        <w:t xml:space="preserve"> должны освоить содержание, значимое для формирова</w:t>
      </w:r>
      <w:r w:rsidRPr="00DB6AE1">
        <w:rPr>
          <w:spacing w:val="-3"/>
        </w:rPr>
        <w:softHyphen/>
        <w:t xml:space="preserve">ния познавательной, нравственной и эстетической культуры, </w:t>
      </w:r>
      <w:r w:rsidRPr="00DB6AE1">
        <w:rPr>
          <w:spacing w:val="-4"/>
        </w:rPr>
        <w:t xml:space="preserve">сохранения окружающей среды и собственного здоровья, для </w:t>
      </w:r>
      <w:r w:rsidRPr="00DB6AE1">
        <w:rPr>
          <w:spacing w:val="-1"/>
        </w:rPr>
        <w:t>повседневной жизни и практической деятельности.</w:t>
      </w:r>
    </w:p>
    <w:p w:rsidR="007C2600" w:rsidRPr="00DB6AE1" w:rsidRDefault="007C2600" w:rsidP="007C2600">
      <w:pPr>
        <w:jc w:val="both"/>
      </w:pPr>
      <w:r w:rsidRPr="00DB6AE1">
        <w:t>Материал курса биологии в 5 классе разделен на четыре главы, которым предшествует введение.</w:t>
      </w:r>
    </w:p>
    <w:p w:rsidR="007C2600" w:rsidRPr="00DB6AE1" w:rsidRDefault="007C2600" w:rsidP="007C2600">
      <w:pPr>
        <w:jc w:val="both"/>
      </w:pPr>
      <w:r w:rsidRPr="00DB6AE1">
        <w:t>Во введении обучающиеся знакомятся с биологией как наукой о живой природе, с биологическими науками и объектами их изучения. Школьники получают представление о методах научного познания и приобретают навыки их использования. Материал введения позволяет углубить и расширить представления о свойствах живых организмах и их приспособленности к жизни в различных средах обитания. Знакомство с экологическими факторами акцентирует внимание на взаимосвязи и взаимозависимости всех компонентов природы.</w:t>
      </w:r>
    </w:p>
    <w:p w:rsidR="007C2600" w:rsidRPr="00DB6AE1" w:rsidRDefault="007C2600" w:rsidP="007C2600">
      <w:pPr>
        <w:jc w:val="both"/>
      </w:pPr>
      <w:r w:rsidRPr="00DB6AE1">
        <w:lastRenderedPageBreak/>
        <w:t>Глава «Клеточное строение организма» знакомит с особенностями строения и жизнедеятельности растительной клетки как единицы живого. Школьники узнают также о тканях растительного организма и научатся их различать на микропрепаратах. Особое внимание уделяется формированию у обучающихся навыков работы с увеличительными приборами и самостоятельного выполнения лабораторных работ.</w:t>
      </w:r>
    </w:p>
    <w:p w:rsidR="007C2600" w:rsidRPr="00DB6AE1" w:rsidRDefault="007C2600" w:rsidP="007C2600">
      <w:pPr>
        <w:jc w:val="both"/>
      </w:pPr>
      <w:r w:rsidRPr="00DB6AE1">
        <w:t>Глава «Царство Бактерии» посвящена изучению особенностей строения и жизнедеятельности бактерий как представителей самостоятельного царства живой природы. Обучающиеся знакомятся с многообразием и распространением бактерий, а также узнают об их положительном и отрицательном значении в природе и жизни человека, учатся избегать заражения болезнетворными бактериями.</w:t>
      </w:r>
    </w:p>
    <w:p w:rsidR="007C2600" w:rsidRPr="00DB6AE1" w:rsidRDefault="007C2600" w:rsidP="007C2600">
      <w:pPr>
        <w:jc w:val="both"/>
      </w:pPr>
      <w:r w:rsidRPr="00DB6AE1">
        <w:t>При изучении главы «Царство Грибы» обучающиеся узнают об особенностях строения и жизнедеятельности представителей царства Грибы, получают представление об их многообразии. Особое внимание уделяется значению грибов в природе и жизни человека. Школьники учатся отличать ядовитые и съедобные грибы, а также оказывать первую доврачебную помощь при отравлении грибами.</w:t>
      </w:r>
    </w:p>
    <w:p w:rsidR="007C2600" w:rsidRPr="00DB6AE1" w:rsidRDefault="007C2600" w:rsidP="007C2600">
      <w:pPr>
        <w:jc w:val="both"/>
      </w:pPr>
      <w:r w:rsidRPr="00DB6AE1">
        <w:t xml:space="preserve">При изучении главы «Царство Растения» обучающиеся знакомятся с многообразием растений и расширяют свои знания об их значении в природе и жизни человека. Школьники учатся распознавать растения разных отделов и устанавливать связь между особенностями строения растений и средой их обитания. Основные отделы царства Растения изучаются последовательно от водорослей к покрытосеменным, что дает возможность проследить усложнение растительных организмов в процессе эволюцию Основные этапы развития растительного мира позволяет обобщить и систематизировать знания обучающихся по пройденной теме.                                                 </w:t>
      </w:r>
    </w:p>
    <w:p w:rsidR="007C2600" w:rsidRPr="00DB6AE1" w:rsidRDefault="007C2600" w:rsidP="007C2600">
      <w:pPr>
        <w:jc w:val="both"/>
      </w:pPr>
      <w:r w:rsidRPr="00DB6AE1">
        <w:t xml:space="preserve">Содержание курса биологии в 5 классе строится на основе </w:t>
      </w:r>
      <w:proofErr w:type="spellStart"/>
      <w:r w:rsidRPr="00DB6AE1">
        <w:t>деятельностного</w:t>
      </w:r>
      <w:proofErr w:type="spellEnd"/>
      <w:r w:rsidRPr="00DB6AE1">
        <w:t xml:space="preserve"> подхода. </w:t>
      </w:r>
    </w:p>
    <w:p w:rsidR="007C2600" w:rsidRPr="00DB6AE1" w:rsidRDefault="007C2600" w:rsidP="007C2600">
      <w:pPr>
        <w:ind w:left="360"/>
        <w:rPr>
          <w:b/>
          <w:bCs/>
        </w:rPr>
      </w:pPr>
    </w:p>
    <w:p w:rsidR="007C2600" w:rsidRPr="00DB6AE1" w:rsidRDefault="007C2600" w:rsidP="007C2600">
      <w:pPr>
        <w:shd w:val="clear" w:color="auto" w:fill="FFFFFF"/>
        <w:ind w:left="58"/>
        <w:jc w:val="center"/>
        <w:rPr>
          <w:b/>
          <w:spacing w:val="-5"/>
        </w:rPr>
      </w:pPr>
      <w:r w:rsidRPr="00DB6AE1">
        <w:rPr>
          <w:b/>
          <w:bCs/>
        </w:rPr>
        <w:t>ОБЩАЯ ХАРАКТЕРИСТИКА КУРСА БИОЛОГИИ</w:t>
      </w:r>
    </w:p>
    <w:p w:rsidR="007C2600" w:rsidRPr="00DB6AE1" w:rsidRDefault="007C2600" w:rsidP="007C2600">
      <w:pPr>
        <w:shd w:val="clear" w:color="auto" w:fill="FFFFFF"/>
        <w:spacing w:before="310"/>
        <w:ind w:right="7" w:firstLine="281"/>
        <w:jc w:val="both"/>
        <w:rPr>
          <w:spacing w:val="-4"/>
        </w:rPr>
      </w:pPr>
      <w:r w:rsidRPr="00DB6AE1">
        <w:rPr>
          <w:b/>
          <w:spacing w:val="-5"/>
        </w:rPr>
        <w:t xml:space="preserve">Содержательной основой </w:t>
      </w:r>
      <w:r w:rsidRPr="00DB6AE1">
        <w:rPr>
          <w:spacing w:val="-5"/>
        </w:rPr>
        <w:t>школьного курса биологии являет</w:t>
      </w:r>
      <w:r w:rsidRPr="00DB6AE1">
        <w:rPr>
          <w:spacing w:val="-5"/>
        </w:rPr>
        <w:softHyphen/>
      </w:r>
      <w:r w:rsidRPr="00DB6AE1">
        <w:rPr>
          <w:spacing w:val="-3"/>
        </w:rPr>
        <w:t>ся биологическая наука. Поэтому биология как учебный пред</w:t>
      </w:r>
      <w:r w:rsidRPr="00DB6AE1">
        <w:rPr>
          <w:spacing w:val="-3"/>
        </w:rPr>
        <w:softHyphen/>
      </w:r>
      <w:r w:rsidRPr="00DB6AE1">
        <w:rPr>
          <w:spacing w:val="-4"/>
        </w:rPr>
        <w:t xml:space="preserve">мет вносит существенный вклад в формирование у учащихся </w:t>
      </w:r>
      <w:r w:rsidRPr="00DB6AE1">
        <w:rPr>
          <w:spacing w:val="-1"/>
        </w:rPr>
        <w:t xml:space="preserve">системы знаний как о живой природе, так и об окружающем </w:t>
      </w:r>
      <w:r w:rsidRPr="00DB6AE1">
        <w:rPr>
          <w:spacing w:val="-5"/>
        </w:rPr>
        <w:t>мире в целом. Она раскрывает роль биологической науки в эко</w:t>
      </w:r>
      <w:r w:rsidRPr="00DB6AE1">
        <w:rPr>
          <w:spacing w:val="-5"/>
        </w:rPr>
        <w:softHyphen/>
      </w:r>
      <w:r w:rsidRPr="00DB6AE1">
        <w:rPr>
          <w:spacing w:val="-3"/>
        </w:rPr>
        <w:t xml:space="preserve">номическом и культурном развитии общества, способствует </w:t>
      </w:r>
      <w:r w:rsidRPr="00DB6AE1">
        <w:rPr>
          <w:spacing w:val="-2"/>
        </w:rPr>
        <w:t xml:space="preserve">формированию научного мировоззрения. Курс биологии на </w:t>
      </w:r>
      <w:r w:rsidRPr="00DB6AE1">
        <w:rPr>
          <w:spacing w:val="-1"/>
        </w:rPr>
        <w:t>ступени основного общего образования направлен на форми</w:t>
      </w:r>
      <w:r w:rsidRPr="00DB6AE1">
        <w:rPr>
          <w:spacing w:val="-1"/>
        </w:rPr>
        <w:softHyphen/>
      </w:r>
      <w:r w:rsidRPr="00DB6AE1">
        <w:rPr>
          <w:spacing w:val="-4"/>
        </w:rPr>
        <w:t>рование у учащихся представлений об отличительных особен</w:t>
      </w:r>
      <w:r w:rsidRPr="00DB6AE1">
        <w:rPr>
          <w:spacing w:val="-4"/>
        </w:rPr>
        <w:softHyphen/>
        <w:t xml:space="preserve">ностях живой природы, её многообразии и эволюции, человеке </w:t>
      </w:r>
      <w:r w:rsidRPr="00DB6AE1">
        <w:rPr>
          <w:spacing w:val="-3"/>
        </w:rPr>
        <w:t xml:space="preserve">как биосоциальном существе. Для формирования у учащихся </w:t>
      </w:r>
      <w:r w:rsidRPr="00DB6AE1">
        <w:rPr>
          <w:spacing w:val="-2"/>
        </w:rPr>
        <w:t xml:space="preserve">основ научного мировоззрения, развития интеллектуальных </w:t>
      </w:r>
      <w:r w:rsidRPr="00DB6AE1">
        <w:rPr>
          <w:spacing w:val="-4"/>
        </w:rPr>
        <w:t xml:space="preserve">способностей и познавательных интересов в процессе изучения </w:t>
      </w:r>
      <w:r w:rsidRPr="00DB6AE1">
        <w:rPr>
          <w:spacing w:val="-1"/>
        </w:rPr>
        <w:t xml:space="preserve">биологии основное внимание уделяется знакомству учащихся </w:t>
      </w:r>
      <w:r w:rsidRPr="00DB6AE1">
        <w:rPr>
          <w:spacing w:val="-2"/>
        </w:rPr>
        <w:t xml:space="preserve">с методами научного познания живой природы, постановке </w:t>
      </w:r>
      <w:r w:rsidRPr="00DB6AE1">
        <w:rPr>
          <w:spacing w:val="-4"/>
        </w:rPr>
        <w:t>проблем, требующих от учащихся самостоятельной деятельно</w:t>
      </w:r>
      <w:r w:rsidRPr="00DB6AE1">
        <w:rPr>
          <w:spacing w:val="-4"/>
        </w:rPr>
        <w:softHyphen/>
        <w:t xml:space="preserve">сти по их разрешению. Отбор содержания проведён с учётом </w:t>
      </w:r>
      <w:proofErr w:type="spellStart"/>
      <w:r w:rsidRPr="00DB6AE1">
        <w:rPr>
          <w:spacing w:val="-5"/>
        </w:rPr>
        <w:t>культуросообразного</w:t>
      </w:r>
      <w:proofErr w:type="spellEnd"/>
      <w:r w:rsidRPr="00DB6AE1">
        <w:rPr>
          <w:spacing w:val="-5"/>
        </w:rPr>
        <w:t xml:space="preserve"> подхода, в соответствии с которым уча</w:t>
      </w:r>
      <w:r w:rsidRPr="00DB6AE1">
        <w:rPr>
          <w:spacing w:val="-5"/>
        </w:rPr>
        <w:softHyphen/>
      </w:r>
      <w:r w:rsidRPr="00DB6AE1">
        <w:rPr>
          <w:spacing w:val="-3"/>
        </w:rPr>
        <w:t>щиеся должны освоить содержание, значимое для формирова</w:t>
      </w:r>
      <w:r w:rsidRPr="00DB6AE1">
        <w:rPr>
          <w:spacing w:val="-3"/>
        </w:rPr>
        <w:softHyphen/>
        <w:t xml:space="preserve">ния познавательной, нравственной и эстетической культуры, </w:t>
      </w:r>
      <w:r w:rsidRPr="00DB6AE1">
        <w:rPr>
          <w:spacing w:val="-4"/>
        </w:rPr>
        <w:t xml:space="preserve">сохранения окружающей среды и собственного здоровья, для </w:t>
      </w:r>
      <w:r w:rsidRPr="00DB6AE1">
        <w:rPr>
          <w:spacing w:val="-1"/>
        </w:rPr>
        <w:t>повседневной жизни и практической деятельности.</w:t>
      </w:r>
    </w:p>
    <w:p w:rsidR="00231189" w:rsidRPr="00DB6AE1" w:rsidRDefault="007C2600">
      <w:r w:rsidRPr="00DB6AE1">
        <w:t>Разделы обучения:</w:t>
      </w:r>
    </w:p>
    <w:p w:rsidR="00DB6AE1" w:rsidRPr="00DB6AE1" w:rsidRDefault="00DB6AE1">
      <w:r w:rsidRPr="00DB6AE1">
        <w:t>Введение – 6 часов</w:t>
      </w:r>
    </w:p>
    <w:p w:rsidR="00DB6AE1" w:rsidRPr="00DB6AE1" w:rsidRDefault="00DB6AE1">
      <w:r w:rsidRPr="00DB6AE1">
        <w:t>Клеточное строение организма – 6 часов</w:t>
      </w:r>
    </w:p>
    <w:p w:rsidR="00DB6AE1" w:rsidRPr="00DB6AE1" w:rsidRDefault="00DB6AE1">
      <w:r w:rsidRPr="00DB6AE1">
        <w:t>Бактерии – 3 часа</w:t>
      </w:r>
    </w:p>
    <w:p w:rsidR="00DB6AE1" w:rsidRPr="00DB6AE1" w:rsidRDefault="00DB6AE1">
      <w:r w:rsidRPr="00DB6AE1">
        <w:t>Грибы – 5 часов</w:t>
      </w:r>
    </w:p>
    <w:p w:rsidR="00DB6AE1" w:rsidRPr="00DB6AE1" w:rsidRDefault="00DB6AE1">
      <w:r w:rsidRPr="00DB6AE1">
        <w:t xml:space="preserve">Царство Растения – 14 часов </w:t>
      </w:r>
    </w:p>
    <w:sectPr w:rsidR="00DB6AE1" w:rsidRPr="00DB6AE1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170E0"/>
    <w:multiLevelType w:val="multilevel"/>
    <w:tmpl w:val="8E3E8D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22"/>
    <w:rsid w:val="00104B22"/>
    <w:rsid w:val="00231189"/>
    <w:rsid w:val="007C2600"/>
    <w:rsid w:val="00DB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81C619-3B35-45B0-B4B6-7CE477BA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2021-11-02T05:30:00Z</dcterms:created>
  <dcterms:modified xsi:type="dcterms:W3CDTF">2021-11-02T05:50:00Z</dcterms:modified>
</cp:coreProperties>
</file>