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0"/>
          <w:szCs w:val="20"/>
        </w:rPr>
      </w:pPr>
      <w:r>
        <w:rPr>
          <w:rStyle w:val="a3"/>
          <w:rFonts w:ascii="Times New Roman" w:hAnsi="Times New Roman"/>
          <w:b/>
          <w:i w:val="0"/>
          <w:sz w:val="20"/>
          <w:szCs w:val="20"/>
        </w:rPr>
        <w:t>АННОТАЦИЯ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proofErr w:type="gramStart"/>
      <w:r w:rsidRPr="003D3905">
        <w:rPr>
          <w:rStyle w:val="a3"/>
          <w:rFonts w:ascii="Times New Roman" w:hAnsi="Times New Roman"/>
          <w:i w:val="0"/>
          <w:sz w:val="20"/>
          <w:szCs w:val="20"/>
        </w:rPr>
        <w:t>Рабочая  программа</w:t>
      </w:r>
      <w:proofErr w:type="gramEnd"/>
      <w:r w:rsidRPr="003D3905">
        <w:rPr>
          <w:rStyle w:val="a3"/>
          <w:rFonts w:ascii="Times New Roman" w:hAnsi="Times New Roman"/>
          <w:i w:val="0"/>
          <w:sz w:val="20"/>
          <w:szCs w:val="20"/>
        </w:rPr>
        <w:t xml:space="preserve">   предмета «Окружающий мир»</w:t>
      </w:r>
      <w:r>
        <w:rPr>
          <w:rStyle w:val="a3"/>
          <w:rFonts w:ascii="Times New Roman" w:hAnsi="Times New Roman"/>
          <w:i w:val="0"/>
          <w:sz w:val="20"/>
          <w:szCs w:val="20"/>
        </w:rPr>
        <w:t xml:space="preserve"> для 2 класса на 20</w:t>
      </w:r>
      <w:r>
        <w:rPr>
          <w:rStyle w:val="a3"/>
          <w:rFonts w:ascii="Times New Roman" w:hAnsi="Times New Roman"/>
          <w:i w:val="0"/>
          <w:sz w:val="20"/>
          <w:szCs w:val="20"/>
        </w:rPr>
        <w:t>21</w:t>
      </w:r>
      <w:r>
        <w:rPr>
          <w:rStyle w:val="a3"/>
          <w:rFonts w:ascii="Times New Roman" w:hAnsi="Times New Roman"/>
          <w:i w:val="0"/>
          <w:sz w:val="20"/>
          <w:szCs w:val="20"/>
        </w:rPr>
        <w:t>-202</w:t>
      </w:r>
      <w:r>
        <w:rPr>
          <w:rStyle w:val="a3"/>
          <w:rFonts w:ascii="Times New Roman" w:hAnsi="Times New Roman"/>
          <w:i w:val="0"/>
          <w:sz w:val="20"/>
          <w:szCs w:val="20"/>
        </w:rPr>
        <w:t>2</w:t>
      </w:r>
      <w:bookmarkStart w:id="0" w:name="_GoBack"/>
      <w:bookmarkEnd w:id="0"/>
      <w:r w:rsidRPr="003D3905">
        <w:rPr>
          <w:rStyle w:val="a3"/>
          <w:rFonts w:ascii="Times New Roman" w:hAnsi="Times New Roman"/>
          <w:i w:val="0"/>
          <w:sz w:val="20"/>
          <w:szCs w:val="20"/>
        </w:rPr>
        <w:t xml:space="preserve"> учебный год разработана на основе Федерального государ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ственного образовател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ь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ного стандарта начального общего обра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зования, Концепции духовно-нравственного развития и воспи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тания личности гражданина России, планируемых результатов начального общего образования.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Изучение курса «Окружающий мир» в начальной школе на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правлено на достижение сл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дующих целей: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— формирование целостной картины мира и осознание ме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ы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та общения с людьми и природой;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ного многообразия российского общ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ства.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Основными задачами реализации содержания курса явля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ются: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1) формирование уважительного отношения к семье, насе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менной жизни;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2) осознание ребёнком ценности, целостности и многообразия окружающего мира, своего м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ста в нём;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3) формирование модели безопасного поведения в условиях повседневной жизни и в ра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з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личных опасных и чрезвычайных ситуациях;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4) формирование психологической культуры и компетенции для обеспечения эффекти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в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ного и безопасного взаимодействия в социуме.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Специфика курса «Окружающий мир» состоит в том, что он, имея ярко выраженный интегративный характер, соеди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няет в равной мере природоведческие, общ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ствоведческие, исторические знания и даёт обучающемуся материал естественных и социально-гуманитарных наук, необходимый для целостного и системного в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дения мира в/его важнейших взаимосв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я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зях.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Знакомство с началами естественных и социально-гума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нитарных наук в их единстве и взаимосвязях даёт ученику ключ (метод) к осмыслению личного опыта, по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з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воляя сде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монии с интересами природы и общества, тем самым обе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спечивая в дальнейшем как своё личное, так и социальное благополучие. Курс «Окр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у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жающий мир» представляет детям широкую панораму природных и общественных явлений как компонентов единого мира. В основной школе этот материал будет из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у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чаться дифференцированно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плин. В рамках же данного предмета благодаря интеграции есте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ственно-научных и социально-гуманитарных знаний могут быть успешно, в полном соответствии с во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з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растными особен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ных национальных ценн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стей, идеалов взаимного уважения, патриотизма, опирающегося на этнокультурное многообра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зие и общекультурное единство российского общества как важнейшее наци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вития личности.</w:t>
      </w:r>
    </w:p>
    <w:p w:rsidR="0055307C" w:rsidRPr="003D3905" w:rsidRDefault="0055307C" w:rsidP="0055307C">
      <w:pPr>
        <w:spacing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уками, курс вводит в процесс постиж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ющий мир» помогает учен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ку в формировании личностного восприятия, эмоционального, оценочного отн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шения к миру природы и культуры в их единстве, воспитывает нравственно и духовно зрелых, активных, компетентных граждан, способ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ных оценивать своё место в окружающем мире и участво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вать в созидательной деятельности на благо родной страны и планеты Земля.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>Значение курса состоит также в том, что в ходе его из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учения школьники овладевают основами практико-ориентированных знаний о человеке, природе и общ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и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рокими возмож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ностями для формирования у младших школьников фунда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мента экологической и культурологической грамотности и соответствующих компетен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т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ностей — умений проводить на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блюдения в природе, ставить опыты, соблюдать правила по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 xml:space="preserve">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3D3905">
        <w:rPr>
          <w:rStyle w:val="a3"/>
          <w:rFonts w:ascii="Times New Roman" w:hAnsi="Times New Roman"/>
          <w:i w:val="0"/>
          <w:sz w:val="20"/>
          <w:szCs w:val="20"/>
        </w:rPr>
        <w:t>природо</w:t>
      </w:r>
      <w:proofErr w:type="spellEnd"/>
      <w:r w:rsidRPr="003D3905">
        <w:rPr>
          <w:rStyle w:val="a3"/>
          <w:rFonts w:ascii="Times New Roman" w:hAnsi="Times New Roman"/>
          <w:i w:val="0"/>
          <w:sz w:val="20"/>
          <w:szCs w:val="20"/>
        </w:rPr>
        <w:t xml:space="preserve"> и </w:t>
      </w:r>
      <w:proofErr w:type="spellStart"/>
      <w:r w:rsidRPr="003D3905">
        <w:rPr>
          <w:rStyle w:val="a3"/>
          <w:rFonts w:ascii="Times New Roman" w:hAnsi="Times New Roman"/>
          <w:i w:val="0"/>
          <w:sz w:val="20"/>
          <w:szCs w:val="20"/>
        </w:rPr>
        <w:t>культуросообразного</w:t>
      </w:r>
      <w:proofErr w:type="spellEnd"/>
      <w:r w:rsidRPr="003D3905">
        <w:rPr>
          <w:rStyle w:val="a3"/>
          <w:rFonts w:ascii="Times New Roman" w:hAnsi="Times New Roman"/>
          <w:i w:val="0"/>
          <w:sz w:val="20"/>
          <w:szCs w:val="20"/>
        </w:rPr>
        <w:t xml:space="preserve"> поведения в окружающей природной и социальной среде. Поэтому данный курс играет нар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я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ду с другими предметами начальной школы значитель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ции младшего школьника в соответствии с отечественными традициями духовности и нравственн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сти.</w:t>
      </w:r>
    </w:p>
    <w:p w:rsidR="0055307C" w:rsidRPr="003D3905" w:rsidRDefault="0055307C" w:rsidP="005530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 w:val="0"/>
          <w:sz w:val="20"/>
          <w:szCs w:val="20"/>
        </w:rPr>
      </w:pPr>
      <w:r w:rsidRPr="003D3905">
        <w:rPr>
          <w:rStyle w:val="a3"/>
          <w:rFonts w:ascii="Times New Roman" w:hAnsi="Times New Roman"/>
          <w:i w:val="0"/>
          <w:sz w:val="20"/>
          <w:szCs w:val="20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D3905">
        <w:rPr>
          <w:rStyle w:val="a3"/>
          <w:rFonts w:ascii="Times New Roman" w:hAnsi="Times New Roman"/>
          <w:i w:val="0"/>
          <w:sz w:val="20"/>
          <w:szCs w:val="20"/>
        </w:rPr>
        <w:t>межпредметных</w:t>
      </w:r>
      <w:proofErr w:type="spellEnd"/>
      <w:r w:rsidRPr="003D3905">
        <w:rPr>
          <w:rStyle w:val="a3"/>
          <w:rFonts w:ascii="Times New Roman" w:hAnsi="Times New Roman"/>
          <w:i w:val="0"/>
          <w:sz w:val="20"/>
          <w:szCs w:val="20"/>
        </w:rPr>
        <w:t xml:space="preserve"> связей всех дисциплин начальной школы. Пред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ционально-научному и эм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о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t>ционально-ценностному постиже</w:t>
      </w:r>
      <w:r w:rsidRPr="003D3905">
        <w:rPr>
          <w:rStyle w:val="a3"/>
          <w:rFonts w:ascii="Times New Roman" w:hAnsi="Times New Roman"/>
          <w:i w:val="0"/>
          <w:sz w:val="20"/>
          <w:szCs w:val="20"/>
        </w:rPr>
        <w:softHyphen/>
        <w:t>нию окружающего мира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305"/>
    <w:rsid w:val="000B4305"/>
    <w:rsid w:val="00231189"/>
    <w:rsid w:val="0055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D55C9C-C22A-470A-BBCB-808D322A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53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2021-11-08T06:44:00Z</dcterms:created>
  <dcterms:modified xsi:type="dcterms:W3CDTF">2021-11-08T06:45:00Z</dcterms:modified>
</cp:coreProperties>
</file>