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E26" w:rsidRPr="007018DF" w:rsidRDefault="00243E26" w:rsidP="00243E26">
      <w:pPr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>АННОТАЦИЯ</w:t>
      </w:r>
    </w:p>
    <w:p w:rsidR="00243E26" w:rsidRPr="00985348" w:rsidRDefault="00243E26" w:rsidP="00243E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3375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Рабочая программа составлена на основе </w:t>
      </w:r>
      <w:r w:rsidRPr="00985348">
        <w:rPr>
          <w:rFonts w:ascii="Times New Roman" w:eastAsia="Times New Roman" w:hAnsi="Times New Roman" w:cs="Times New Roman"/>
          <w:color w:val="000000"/>
          <w:lang w:eastAsia="ru-RU"/>
        </w:rPr>
        <w:t xml:space="preserve">Примерной программы для основного общего образования по направлению «Технология. Технический труд» (базовый </w:t>
      </w:r>
      <w:proofErr w:type="gramStart"/>
      <w:r w:rsidRPr="00985348">
        <w:rPr>
          <w:rFonts w:ascii="Times New Roman" w:eastAsia="Times New Roman" w:hAnsi="Times New Roman" w:cs="Times New Roman"/>
          <w:color w:val="000000"/>
          <w:lang w:eastAsia="ru-RU"/>
        </w:rPr>
        <w:t>уровень)М.</w:t>
      </w:r>
      <w:proofErr w:type="gramEnd"/>
      <w:r w:rsidRPr="00985348">
        <w:rPr>
          <w:rFonts w:ascii="Times New Roman" w:eastAsia="Times New Roman" w:hAnsi="Times New Roman" w:cs="Times New Roman"/>
          <w:color w:val="000000"/>
          <w:lang w:eastAsia="ru-RU"/>
        </w:rPr>
        <w:t>: Просвещение, 201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985348">
        <w:rPr>
          <w:rFonts w:ascii="Times New Roman" w:eastAsia="Times New Roman" w:hAnsi="Times New Roman" w:cs="Times New Roman"/>
          <w:color w:val="000000"/>
          <w:lang w:eastAsia="ru-RU"/>
        </w:rPr>
        <w:t xml:space="preserve"> год;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5348">
        <w:rPr>
          <w:rFonts w:ascii="Times New Roman" w:eastAsia="Times New Roman" w:hAnsi="Times New Roman" w:cs="Times New Roman"/>
          <w:color w:val="000000"/>
          <w:lang w:eastAsia="ru-RU"/>
        </w:rPr>
        <w:t xml:space="preserve">Авторская программа по технологии. Технология. </w:t>
      </w:r>
      <w:proofErr w:type="gramStart"/>
      <w:r w:rsidRPr="00985348">
        <w:rPr>
          <w:rFonts w:ascii="Times New Roman" w:eastAsia="Times New Roman" w:hAnsi="Times New Roman" w:cs="Times New Roman"/>
          <w:color w:val="000000"/>
          <w:lang w:eastAsia="ru-RU"/>
        </w:rPr>
        <w:t>Программы  начального</w:t>
      </w:r>
      <w:proofErr w:type="gramEnd"/>
      <w:r w:rsidRPr="00985348">
        <w:rPr>
          <w:rFonts w:ascii="Times New Roman" w:eastAsia="Times New Roman" w:hAnsi="Times New Roman" w:cs="Times New Roman"/>
          <w:color w:val="000000"/>
          <w:lang w:eastAsia="ru-RU"/>
        </w:rPr>
        <w:t xml:space="preserve"> и основного общего образования  под </w:t>
      </w:r>
      <w:proofErr w:type="spellStart"/>
      <w:r w:rsidRPr="00985348">
        <w:rPr>
          <w:rFonts w:ascii="Times New Roman" w:eastAsia="Times New Roman" w:hAnsi="Times New Roman" w:cs="Times New Roman"/>
          <w:color w:val="000000"/>
          <w:lang w:eastAsia="ru-RU"/>
        </w:rPr>
        <w:t>ред.В.Д</w:t>
      </w:r>
      <w:proofErr w:type="spellEnd"/>
      <w:r w:rsidRPr="00985348">
        <w:rPr>
          <w:rFonts w:ascii="Times New Roman" w:eastAsia="Times New Roman" w:hAnsi="Times New Roman" w:cs="Times New Roman"/>
          <w:color w:val="000000"/>
          <w:lang w:eastAsia="ru-RU"/>
        </w:rPr>
        <w:t xml:space="preserve">. Симоненко(М.В.  Хохлова, П.С.  </w:t>
      </w:r>
      <w:proofErr w:type="spellStart"/>
      <w:proofErr w:type="gramStart"/>
      <w:r w:rsidRPr="00985348">
        <w:rPr>
          <w:rFonts w:ascii="Times New Roman" w:eastAsia="Times New Roman" w:hAnsi="Times New Roman" w:cs="Times New Roman"/>
          <w:color w:val="000000"/>
          <w:lang w:eastAsia="ru-RU"/>
        </w:rPr>
        <w:t>амородский</w:t>
      </w:r>
      <w:proofErr w:type="spellEnd"/>
      <w:r w:rsidRPr="00985348">
        <w:rPr>
          <w:rFonts w:ascii="Times New Roman" w:eastAsia="Times New Roman" w:hAnsi="Times New Roman" w:cs="Times New Roman"/>
          <w:color w:val="000000"/>
          <w:lang w:eastAsia="ru-RU"/>
        </w:rPr>
        <w:t>,  Н.В.</w:t>
      </w:r>
      <w:proofErr w:type="gramEnd"/>
      <w:r w:rsidRPr="00985348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proofErr w:type="gramStart"/>
      <w:r w:rsidRPr="00985348">
        <w:rPr>
          <w:rFonts w:ascii="Times New Roman" w:eastAsia="Times New Roman" w:hAnsi="Times New Roman" w:cs="Times New Roman"/>
          <w:color w:val="000000"/>
          <w:lang w:eastAsia="ru-RU"/>
        </w:rPr>
        <w:t>Синица,  В.Д.</w:t>
      </w:r>
      <w:proofErr w:type="gramEnd"/>
      <w:r w:rsidRPr="00985348">
        <w:rPr>
          <w:rFonts w:ascii="Times New Roman" w:eastAsia="Times New Roman" w:hAnsi="Times New Roman" w:cs="Times New Roman"/>
          <w:color w:val="000000"/>
          <w:lang w:eastAsia="ru-RU"/>
        </w:rPr>
        <w:t xml:space="preserve"> Сим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оненко).- М.: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-Граф, 2011</w:t>
      </w:r>
    </w:p>
    <w:p w:rsidR="00243E26" w:rsidRPr="00985348" w:rsidRDefault="00243E26" w:rsidP="00243E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5348">
        <w:rPr>
          <w:rFonts w:ascii="Times New Roman" w:eastAsia="Times New Roman" w:hAnsi="Times New Roman" w:cs="Times New Roman"/>
          <w:color w:val="000000"/>
          <w:lang w:eastAsia="ru-RU"/>
        </w:rPr>
        <w:t>Учебника под ред. В.Д. Симоненко «Технол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огия» (вариант для мальчиков). 8</w:t>
      </w:r>
      <w:r w:rsidRPr="00985348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 М.: </w:t>
      </w:r>
      <w:proofErr w:type="spellStart"/>
      <w:r w:rsidRPr="00985348">
        <w:rPr>
          <w:rFonts w:ascii="Times New Roman" w:eastAsia="Times New Roman" w:hAnsi="Times New Roman" w:cs="Times New Roman"/>
          <w:color w:val="000000"/>
          <w:lang w:eastAsia="ru-RU"/>
        </w:rPr>
        <w:t>Вентана</w:t>
      </w:r>
      <w:proofErr w:type="spellEnd"/>
      <w:r w:rsidRPr="00985348">
        <w:rPr>
          <w:rFonts w:ascii="Times New Roman" w:eastAsia="Times New Roman" w:hAnsi="Times New Roman" w:cs="Times New Roman"/>
          <w:color w:val="000000"/>
          <w:lang w:eastAsia="ru-RU"/>
        </w:rPr>
        <w:t xml:space="preserve"> - Граф, 20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11</w:t>
      </w:r>
      <w:r w:rsidRPr="00985348">
        <w:rPr>
          <w:rFonts w:ascii="Times New Roman" w:eastAsia="Times New Roman" w:hAnsi="Times New Roman" w:cs="Times New Roman"/>
          <w:color w:val="000000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Положения</w:t>
      </w:r>
      <w:r w:rsidRPr="00985348">
        <w:rPr>
          <w:rFonts w:ascii="Times New Roman" w:eastAsia="Times New Roman" w:hAnsi="Times New Roman" w:cs="Times New Roman"/>
          <w:color w:val="000000"/>
          <w:lang w:eastAsia="ru-RU"/>
        </w:rPr>
        <w:t xml:space="preserve"> о рабочей программе</w:t>
      </w:r>
    </w:p>
    <w:p w:rsidR="00243E26" w:rsidRPr="00985348" w:rsidRDefault="00243E26" w:rsidP="00243E26">
      <w:pPr>
        <w:numPr>
          <w:ilvl w:val="0"/>
          <w:numId w:val="3"/>
        </w:numPr>
        <w:ind w:right="-5"/>
        <w:contextualSpacing/>
        <w:jc w:val="both"/>
        <w:rPr>
          <w:rFonts w:ascii="Times New Roman" w:hAnsi="Times New Roman" w:cs="Times New Roman"/>
          <w:b/>
        </w:rPr>
      </w:pPr>
      <w:r w:rsidRPr="00985348">
        <w:rPr>
          <w:rFonts w:ascii="Times New Roman" w:hAnsi="Times New Roman" w:cs="Times New Roman"/>
          <w:b/>
        </w:rPr>
        <w:t>Цели программы:</w:t>
      </w:r>
    </w:p>
    <w:p w:rsidR="00243E26" w:rsidRPr="00985348" w:rsidRDefault="00243E26" w:rsidP="00243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5348">
        <w:rPr>
          <w:rFonts w:ascii="Times New Roman" w:eastAsia="Times New Roman" w:hAnsi="Times New Roman" w:cs="Times New Roman"/>
          <w:color w:val="000000"/>
          <w:lang w:eastAsia="ru-RU"/>
        </w:rPr>
        <w:t>Изучение технологии в основной школе направлено на достижение следующих целей:</w:t>
      </w:r>
    </w:p>
    <w:p w:rsidR="00243E26" w:rsidRPr="00985348" w:rsidRDefault="00243E26" w:rsidP="00243E2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85348">
        <w:rPr>
          <w:rFonts w:ascii="Times New Roman" w:eastAsia="Times New Roman" w:hAnsi="Times New Roman" w:cs="Times New Roman"/>
          <w:i/>
          <w:color w:val="000000"/>
          <w:lang w:eastAsia="ru-RU"/>
        </w:rPr>
        <w:t>освоение</w:t>
      </w:r>
      <w:proofErr w:type="gramEnd"/>
      <w:r w:rsidRPr="0098534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985348">
        <w:rPr>
          <w:rFonts w:ascii="Times New Roman" w:eastAsia="Times New Roman" w:hAnsi="Times New Roman" w:cs="Times New Roman"/>
          <w:color w:val="000000"/>
          <w:lang w:eastAsia="ru-RU"/>
        </w:rPr>
        <w:t>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243E26" w:rsidRPr="00985348" w:rsidRDefault="00243E26" w:rsidP="00243E2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85348">
        <w:rPr>
          <w:rFonts w:ascii="Times New Roman" w:eastAsia="Times New Roman" w:hAnsi="Times New Roman" w:cs="Times New Roman"/>
          <w:i/>
          <w:color w:val="000000"/>
          <w:lang w:eastAsia="ru-RU"/>
        </w:rPr>
        <w:t>овладение</w:t>
      </w:r>
      <w:proofErr w:type="gramEnd"/>
      <w:r w:rsidRPr="0098534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proofErr w:type="spellStart"/>
      <w:r w:rsidRPr="00985348">
        <w:rPr>
          <w:rFonts w:ascii="Times New Roman" w:eastAsia="Times New Roman" w:hAnsi="Times New Roman" w:cs="Times New Roman"/>
          <w:color w:val="000000"/>
          <w:lang w:eastAsia="ru-RU"/>
        </w:rPr>
        <w:t>общетрудовыми</w:t>
      </w:r>
      <w:proofErr w:type="spellEnd"/>
      <w:r w:rsidRPr="00985348">
        <w:rPr>
          <w:rFonts w:ascii="Times New Roman" w:eastAsia="Times New Roman" w:hAnsi="Times New Roman" w:cs="Times New Roman"/>
          <w:color w:val="000000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243E26" w:rsidRPr="00985348" w:rsidRDefault="00243E26" w:rsidP="00243E2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85348">
        <w:rPr>
          <w:rFonts w:ascii="Times New Roman" w:eastAsia="Times New Roman" w:hAnsi="Times New Roman" w:cs="Times New Roman"/>
          <w:i/>
          <w:color w:val="000000"/>
          <w:lang w:eastAsia="ru-RU"/>
        </w:rPr>
        <w:t>развитие</w:t>
      </w:r>
      <w:proofErr w:type="gramEnd"/>
      <w:r w:rsidRPr="0098534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985348">
        <w:rPr>
          <w:rFonts w:ascii="Times New Roman" w:eastAsia="Times New Roman" w:hAnsi="Times New Roman" w:cs="Times New Roman"/>
          <w:color w:val="000000"/>
          <w:lang w:eastAsia="ru-RU"/>
        </w:rPr>
        <w:t>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243E26" w:rsidRPr="00985348" w:rsidRDefault="00243E26" w:rsidP="00243E2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85348">
        <w:rPr>
          <w:rFonts w:ascii="Times New Roman" w:eastAsia="Times New Roman" w:hAnsi="Times New Roman" w:cs="Times New Roman"/>
          <w:i/>
          <w:color w:val="000000"/>
          <w:lang w:eastAsia="ru-RU"/>
        </w:rPr>
        <w:t>воспитание</w:t>
      </w:r>
      <w:proofErr w:type="gramEnd"/>
      <w:r w:rsidRPr="00985348">
        <w:rPr>
          <w:rFonts w:ascii="Times New Roman" w:eastAsia="Times New Roman" w:hAnsi="Times New Roman" w:cs="Times New Roman"/>
          <w:color w:val="000000"/>
          <w:lang w:eastAsia="ru-RU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243E26" w:rsidRPr="00985348" w:rsidRDefault="00243E26" w:rsidP="00243E2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85348">
        <w:rPr>
          <w:rFonts w:ascii="Times New Roman" w:eastAsia="Times New Roman" w:hAnsi="Times New Roman" w:cs="Times New Roman"/>
          <w:i/>
          <w:color w:val="000000"/>
          <w:lang w:eastAsia="ru-RU"/>
        </w:rPr>
        <w:t>получение</w:t>
      </w:r>
      <w:proofErr w:type="gramEnd"/>
      <w:r w:rsidRPr="0098534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985348">
        <w:rPr>
          <w:rFonts w:ascii="Times New Roman" w:eastAsia="Times New Roman" w:hAnsi="Times New Roman" w:cs="Times New Roman"/>
          <w:color w:val="000000"/>
          <w:lang w:eastAsia="ru-RU"/>
        </w:rPr>
        <w:t>опыта применения политехнических и технологических знаний и умений в самостоятельной практической деятельности.</w:t>
      </w:r>
    </w:p>
    <w:p w:rsidR="00243E26" w:rsidRPr="00985348" w:rsidRDefault="00243E26" w:rsidP="00243E26">
      <w:pPr>
        <w:spacing w:after="0" w:line="240" w:lineRule="auto"/>
        <w:ind w:firstLine="543"/>
        <w:jc w:val="both"/>
        <w:rPr>
          <w:rFonts w:ascii="Times New Roman" w:eastAsia="Tahoma" w:hAnsi="Times New Roman" w:cs="Times New Roman"/>
          <w:color w:val="000000"/>
          <w:lang w:eastAsia="ru-RU"/>
        </w:rPr>
      </w:pPr>
      <w:r w:rsidRPr="00985348">
        <w:rPr>
          <w:rFonts w:ascii="Times New Roman" w:eastAsia="Times New Roman" w:hAnsi="Times New Roman" w:cs="Times New Roman"/>
          <w:b/>
          <w:color w:val="000000"/>
          <w:lang w:eastAsia="ru-RU"/>
        </w:rPr>
        <w:t>2. Общая характеристика учебного предмета «Технология»</w:t>
      </w:r>
    </w:p>
    <w:p w:rsidR="00243E26" w:rsidRPr="00985348" w:rsidRDefault="00243E26" w:rsidP="00243E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5348">
        <w:rPr>
          <w:rFonts w:ascii="Times New Roman" w:eastAsia="Times New Roman" w:hAnsi="Times New Roman" w:cs="Times New Roman"/>
          <w:color w:val="000000"/>
          <w:lang w:eastAsia="ru-RU"/>
        </w:rPr>
        <w:t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 В основной школе «Технология» изучается с 5-го по 8-ой класс данной ступени обучения.</w:t>
      </w:r>
    </w:p>
    <w:p w:rsidR="00243E26" w:rsidRPr="00985348" w:rsidRDefault="00243E26" w:rsidP="00243E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5348">
        <w:rPr>
          <w:rFonts w:ascii="Times New Roman" w:eastAsia="Times New Roman" w:hAnsi="Times New Roman" w:cs="Times New Roman"/>
          <w:color w:val="000000"/>
          <w:lang w:eastAsia="ru-RU"/>
        </w:rPr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</w:t>
      </w:r>
    </w:p>
    <w:p w:rsidR="00243E26" w:rsidRPr="00985348" w:rsidRDefault="00243E26" w:rsidP="00243E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5348">
        <w:rPr>
          <w:rFonts w:ascii="Times New Roman" w:eastAsia="Times New Roman" w:hAnsi="Times New Roman" w:cs="Times New Roman"/>
          <w:color w:val="000000"/>
          <w:lang w:eastAsia="ru-RU"/>
        </w:rPr>
        <w:t>Базовым для программы по направлению «Технология. Технический труд» является раздел «Создание изделий из конструкционных и поделочных материалов». Программа обязательно включают в себя также разделы «Электротехнические работы», «Технологии ведения дома», «Черчение и графика», «Современное производство и профессиональное образование».</w:t>
      </w:r>
    </w:p>
    <w:p w:rsidR="00243E26" w:rsidRPr="00985348" w:rsidRDefault="00243E26" w:rsidP="00243E26">
      <w:pPr>
        <w:spacing w:after="0" w:line="240" w:lineRule="auto"/>
        <w:ind w:firstLine="284"/>
        <w:jc w:val="both"/>
        <w:rPr>
          <w:rFonts w:ascii="Times New Roman" w:eastAsia="Tahoma" w:hAnsi="Times New Roman" w:cs="Times New Roman"/>
          <w:color w:val="000000"/>
          <w:lang w:eastAsia="ru-RU"/>
        </w:rPr>
      </w:pPr>
      <w:r w:rsidRPr="00985348">
        <w:rPr>
          <w:rFonts w:ascii="Times New Roman" w:eastAsia="Tahoma" w:hAnsi="Times New Roman" w:cs="Times New Roman"/>
          <w:color w:val="000000"/>
          <w:lang w:eastAsia="ru-RU"/>
        </w:rPr>
        <w:t>Все разделы программ содержат основные теоретические сведения, практические работы и объекты труда. Основная форма обучения — учебно-практическая деятельность учащихся. Приоритетными методами являются упражнения, лабораторно-практические, учебно-практические работы. В программе предусмотрено выполнение школьниками творческих проектов и заданий. Соответствующая тема по учебному плану программы дается в конце каждого года обучения. Вместе с тем методически возможно построение годового учебного плана занятий с введением в учебный процесс творческой, проектной деятельности с начала или с середины учебного года. При организации творческой или проектной деятельности учащихся большое внимание уделяется на потребительское назначение того изделия, которое они предлагают в качестве творческой идеи.</w:t>
      </w:r>
    </w:p>
    <w:p w:rsidR="00243E26" w:rsidRPr="00985348" w:rsidRDefault="00243E26" w:rsidP="00243E26">
      <w:pPr>
        <w:spacing w:after="0" w:line="240" w:lineRule="auto"/>
        <w:ind w:right="-5" w:firstLine="284"/>
        <w:jc w:val="both"/>
        <w:rPr>
          <w:rFonts w:ascii="Times New Roman" w:eastAsia="Tahoma" w:hAnsi="Times New Roman" w:cs="Times New Roman"/>
          <w:color w:val="000000"/>
          <w:lang w:eastAsia="ru-RU"/>
        </w:rPr>
      </w:pPr>
      <w:r w:rsidRPr="00985348">
        <w:rPr>
          <w:rFonts w:ascii="Times New Roman" w:eastAsia="Tahoma" w:hAnsi="Times New Roman" w:cs="Times New Roman"/>
          <w:color w:val="000000"/>
          <w:lang w:eastAsia="ru-RU"/>
        </w:rPr>
        <w:t xml:space="preserve">Отличительной особенностью программ является то, что процесс создания любого изделия начинается с выполнения эскизов, зарисовок лучших образцов, составления вариантов композиций. Выполнение макетирования предваряется подбором материалов по их технологическим свойствам, цвету и фактуре поверхности, выбором художественной отделки изделия. При изготовлении изделий наряду с технологическими требованиями большое внимание уделяется эстетическим, экологическим и эргономическим требованиям. Учащиеся знакомятся с </w:t>
      </w:r>
      <w:r w:rsidRPr="00985348">
        <w:rPr>
          <w:rFonts w:ascii="Times New Roman" w:eastAsia="Tahoma" w:hAnsi="Times New Roman" w:cs="Times New Roman"/>
          <w:color w:val="000000"/>
          <w:lang w:eastAsia="ru-RU"/>
        </w:rPr>
        <w:lastRenderedPageBreak/>
        <w:t>национальными традициями и особенностями культуры и быта народов России, экономическими требованиями: рациональное расходование материалов, утилизация отходов</w:t>
      </w:r>
    </w:p>
    <w:p w:rsidR="00243E26" w:rsidRPr="00985348" w:rsidRDefault="00243E26" w:rsidP="00243E26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85348">
        <w:rPr>
          <w:rFonts w:ascii="Times New Roman" w:eastAsia="Tahoma" w:hAnsi="Times New Roman" w:cs="Times New Roman"/>
          <w:color w:val="000000"/>
          <w:lang w:eastAsia="ru-RU"/>
        </w:rPr>
        <w:t>.</w:t>
      </w:r>
      <w:r w:rsidRPr="00985348">
        <w:rPr>
          <w:rFonts w:ascii="Times New Roman" w:eastAsia="Times New Roman" w:hAnsi="Times New Roman" w:cs="Times New Roman"/>
          <w:b/>
          <w:lang w:eastAsia="ru-RU"/>
        </w:rPr>
        <w:t>Основной</w:t>
      </w:r>
      <w:proofErr w:type="gramEnd"/>
      <w:r w:rsidRPr="00985348">
        <w:rPr>
          <w:rFonts w:ascii="Times New Roman" w:eastAsia="Times New Roman" w:hAnsi="Times New Roman" w:cs="Times New Roman"/>
          <w:b/>
          <w:lang w:eastAsia="ru-RU"/>
        </w:rPr>
        <w:t xml:space="preserve"> формой обучения является учебно-практическая деятельность учащихся. </w:t>
      </w:r>
      <w:r w:rsidRPr="00985348">
        <w:rPr>
          <w:rFonts w:ascii="Times New Roman" w:eastAsia="Times New Roman" w:hAnsi="Times New Roman" w:cs="Times New Roman"/>
          <w:lang w:eastAsia="ru-RU"/>
        </w:rPr>
        <w:t>Приоритетными методами являются упражнения, лабораторно-практические, учебно-практические работы, метод проектов. Все виды практических работ в программе направлены на освоение различных технологий обработки материалов, электромонтажных, строительно-отделочных и ремонтных санитарно-технических работ, расчетных и проектных операций. Лабораторно-практические работы выполняются преимущественно по теме «Машины и механизмы».</w:t>
      </w:r>
    </w:p>
    <w:p w:rsidR="00243E26" w:rsidRPr="00985348" w:rsidRDefault="00243E26" w:rsidP="00243E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85348">
        <w:rPr>
          <w:rFonts w:ascii="Times New Roman" w:eastAsia="Tahoma" w:hAnsi="Times New Roman" w:cs="Times New Roman"/>
          <w:color w:val="000000"/>
          <w:lang w:eastAsia="ru-RU"/>
        </w:rPr>
        <w:t>Основной формой организации учебного процесса является сдвоенный урок, который позволяет организовать практическую творческую деятельность, причем проекты могут выполняться учащимися как в специально выделенное время в программе, так и интегрировать с другими разделами программы.</w:t>
      </w:r>
    </w:p>
    <w:p w:rsidR="00243E26" w:rsidRPr="00985348" w:rsidRDefault="00243E26" w:rsidP="00243E2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5348">
        <w:rPr>
          <w:rFonts w:ascii="Times New Roman" w:eastAsia="Times New Roman" w:hAnsi="Times New Roman" w:cs="Times New Roman"/>
          <w:lang w:eastAsia="ru-RU"/>
        </w:rPr>
        <w:t xml:space="preserve">Занятия по направлению «Технология. Технический труд» проводятся на базе мастерских по обработке древесины, металла или комбинированных мастерских. </w:t>
      </w:r>
    </w:p>
    <w:p w:rsidR="00243E26" w:rsidRPr="00985348" w:rsidRDefault="00243E26" w:rsidP="00243E2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43E26" w:rsidRPr="00985348" w:rsidRDefault="00243E26" w:rsidP="0024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85348">
        <w:rPr>
          <w:rFonts w:ascii="Times New Roman" w:eastAsia="Times New Roman" w:hAnsi="Times New Roman" w:cs="Times New Roman"/>
          <w:b/>
          <w:color w:val="000000"/>
          <w:lang w:eastAsia="ru-RU"/>
        </w:rPr>
        <w:t>3. Требование к уровню подготовки по итогам изучения данного предмета</w:t>
      </w:r>
    </w:p>
    <w:p w:rsidR="00243E26" w:rsidRPr="00985348" w:rsidRDefault="00243E26" w:rsidP="00243E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5348">
        <w:rPr>
          <w:rFonts w:ascii="Times New Roman" w:eastAsia="Times New Roman" w:hAnsi="Times New Roman" w:cs="Times New Roman"/>
          <w:color w:val="000000"/>
          <w:lang w:eastAsia="ru-RU"/>
        </w:rPr>
        <w:t>В результате изучения технологии ученик независимо от изучаемого раздела должен:</w:t>
      </w:r>
    </w:p>
    <w:p w:rsidR="00243E26" w:rsidRPr="00985348" w:rsidRDefault="00243E26" w:rsidP="00243E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85348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знать</w:t>
      </w:r>
      <w:proofErr w:type="gramEnd"/>
      <w:r w:rsidRPr="00985348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/понимать</w:t>
      </w:r>
      <w:r w:rsidRPr="00985348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продукции;</w:t>
      </w:r>
    </w:p>
    <w:p w:rsidR="00243E26" w:rsidRPr="00985348" w:rsidRDefault="00243E26" w:rsidP="00243E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5348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уметь </w:t>
      </w:r>
      <w:r w:rsidRPr="00985348">
        <w:rPr>
          <w:rFonts w:ascii="Times New Roman" w:eastAsia="Times New Roman" w:hAnsi="Times New Roman" w:cs="Times New Roman"/>
          <w:color w:val="000000"/>
          <w:lang w:eastAsia="ru-RU"/>
        </w:rPr>
        <w:t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</w:t>
      </w:r>
    </w:p>
    <w:p w:rsidR="00243E26" w:rsidRPr="00985348" w:rsidRDefault="00243E26" w:rsidP="00243E26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85348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985348">
        <w:rPr>
          <w:rFonts w:ascii="Times New Roman" w:eastAsia="Times New Roman" w:hAnsi="Times New Roman" w:cs="Times New Roman"/>
          <w:color w:val="000000"/>
          <w:lang w:eastAsia="ru-RU"/>
        </w:rPr>
        <w:t>для 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оценки затрат, необходимых для создания объекта труда или услуги; построения планов профессионального образования и трудоустройства</w:t>
      </w:r>
    </w:p>
    <w:p w:rsidR="00243E26" w:rsidRPr="00985348" w:rsidRDefault="00243E26" w:rsidP="00243E26">
      <w:pPr>
        <w:overflowPunct w:val="0"/>
        <w:autoSpaceDE w:val="0"/>
        <w:autoSpaceDN w:val="0"/>
        <w:adjustRightInd w:val="0"/>
        <w:spacing w:after="0" w:line="240" w:lineRule="auto"/>
        <w:ind w:left="283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985348">
        <w:rPr>
          <w:rFonts w:ascii="Times New Roman" w:eastAsia="Times New Roman" w:hAnsi="Times New Roman" w:cs="Times New Roman"/>
          <w:b/>
          <w:lang w:eastAsia="ru-RU"/>
        </w:rPr>
        <w:t>Требования  по</w:t>
      </w:r>
      <w:proofErr w:type="gramEnd"/>
      <w:r w:rsidRPr="00985348">
        <w:rPr>
          <w:rFonts w:ascii="Times New Roman" w:eastAsia="Times New Roman" w:hAnsi="Times New Roman" w:cs="Times New Roman"/>
          <w:b/>
          <w:lang w:eastAsia="ru-RU"/>
        </w:rPr>
        <w:t xml:space="preserve"> разделам технологической подготовки</w:t>
      </w:r>
    </w:p>
    <w:p w:rsidR="00243E26" w:rsidRPr="00985348" w:rsidRDefault="00243E26" w:rsidP="00243E26">
      <w:pPr>
        <w:overflowPunct w:val="0"/>
        <w:autoSpaceDE w:val="0"/>
        <w:autoSpaceDN w:val="0"/>
        <w:adjustRightInd w:val="0"/>
        <w:spacing w:before="120" w:after="120" w:line="240" w:lineRule="auto"/>
        <w:ind w:left="283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985348">
        <w:rPr>
          <w:rFonts w:ascii="Times New Roman" w:eastAsia="Times New Roman" w:hAnsi="Times New Roman" w:cs="Times New Roman"/>
          <w:b/>
          <w:i/>
          <w:lang w:eastAsia="ru-RU"/>
        </w:rPr>
        <w:t>В результате изучения технологии ученик в зависимости от изучаемого раздела должен</w:t>
      </w:r>
      <w:r w:rsidRPr="00985348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243E26" w:rsidRPr="00985348" w:rsidRDefault="00243E26" w:rsidP="00243E26">
      <w:pPr>
        <w:overflowPunct w:val="0"/>
        <w:autoSpaceDE w:val="0"/>
        <w:autoSpaceDN w:val="0"/>
        <w:adjustRightInd w:val="0"/>
        <w:spacing w:before="120" w:after="120" w:line="240" w:lineRule="auto"/>
        <w:ind w:left="283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985348">
        <w:rPr>
          <w:rFonts w:ascii="Times New Roman" w:eastAsia="Times New Roman" w:hAnsi="Times New Roman" w:cs="Times New Roman"/>
          <w:lang w:eastAsia="ru-RU"/>
        </w:rPr>
        <w:t>Создание изделий из конструкционных и поделочных материалов</w:t>
      </w:r>
    </w:p>
    <w:p w:rsidR="00243E26" w:rsidRPr="00985348" w:rsidRDefault="00243E26" w:rsidP="00243E26">
      <w:pPr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85348">
        <w:rPr>
          <w:rFonts w:ascii="Times New Roman" w:eastAsia="Times New Roman" w:hAnsi="Times New Roman" w:cs="Times New Roman"/>
          <w:b/>
          <w:lang w:eastAsia="ru-RU"/>
        </w:rPr>
        <w:t>Знать/понимать</w:t>
      </w:r>
    </w:p>
    <w:p w:rsidR="00243E26" w:rsidRPr="00985348" w:rsidRDefault="00243E26" w:rsidP="00243E26">
      <w:pPr>
        <w:numPr>
          <w:ilvl w:val="0"/>
          <w:numId w:val="1"/>
        </w:numPr>
        <w:tabs>
          <w:tab w:val="clear" w:pos="567"/>
          <w:tab w:val="num" w:pos="0"/>
        </w:tabs>
        <w:overflowPunct w:val="0"/>
        <w:autoSpaceDE w:val="0"/>
        <w:autoSpaceDN w:val="0"/>
        <w:adjustRightInd w:val="0"/>
        <w:spacing w:before="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85348">
        <w:rPr>
          <w:rFonts w:ascii="Times New Roman" w:eastAsia="Times New Roman" w:hAnsi="Times New Roman" w:cs="Times New Roman"/>
          <w:color w:val="000000"/>
          <w:lang w:eastAsia="ru-RU"/>
        </w:rPr>
        <w:t>методы</w:t>
      </w:r>
      <w:proofErr w:type="gramEnd"/>
      <w:r w:rsidRPr="00985348">
        <w:rPr>
          <w:rFonts w:ascii="Times New Roman" w:eastAsia="Times New Roman" w:hAnsi="Times New Roman" w:cs="Times New Roman"/>
          <w:color w:val="000000"/>
          <w:lang w:eastAsia="ru-RU"/>
        </w:rPr>
        <w:t xml:space="preserve"> защиты материалов от воздействия окружающей среды; виды декоративной отделки изделий (деталей) из различных материалов; традиционные виды ремесел, народных промыслов.</w:t>
      </w:r>
    </w:p>
    <w:p w:rsidR="00243E26" w:rsidRPr="00985348" w:rsidRDefault="00243E26" w:rsidP="00243E26">
      <w:pPr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985348">
        <w:rPr>
          <w:rFonts w:ascii="Times New Roman" w:eastAsia="Times New Roman" w:hAnsi="Times New Roman" w:cs="Times New Roman"/>
          <w:b/>
          <w:lang w:eastAsia="ru-RU"/>
        </w:rPr>
        <w:t>Уметь</w:t>
      </w:r>
    </w:p>
    <w:p w:rsidR="00243E26" w:rsidRPr="00985348" w:rsidRDefault="00243E26" w:rsidP="00243E26">
      <w:pPr>
        <w:numPr>
          <w:ilvl w:val="0"/>
          <w:numId w:val="1"/>
        </w:numPr>
        <w:tabs>
          <w:tab w:val="clear" w:pos="567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985348">
        <w:rPr>
          <w:rFonts w:ascii="Times New Roman" w:eastAsia="Times New Roman" w:hAnsi="Times New Roman" w:cs="Times New Roman"/>
          <w:color w:val="000000"/>
          <w:lang w:eastAsia="ru-RU"/>
        </w:rPr>
        <w:t>обосновывать</w:t>
      </w:r>
      <w:proofErr w:type="gramEnd"/>
      <w:r w:rsidRPr="00985348">
        <w:rPr>
          <w:rFonts w:ascii="Times New Roman" w:eastAsia="Times New Roman" w:hAnsi="Times New Roman" w:cs="Times New Roman"/>
          <w:color w:val="000000"/>
          <w:lang w:eastAsia="ru-RU"/>
        </w:rPr>
        <w:t xml:space="preserve"> функциональные качества изготовляемого изделия (детали); выполнять разметку деталей на основе технологической документации; проводить технологические операции, связанные с обработкой деталей резанием и пластическим формованием; осуществлять </w:t>
      </w:r>
      <w:r w:rsidRPr="0098534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инструментальный контроль качества изготавливаемого изделия (детали); осуществлять монтаж изделия; выполнять отделку изделий; осуществлять один из распространенных в регионе видов декоративно-прикладной обработки материалов</w:t>
      </w:r>
      <w:r w:rsidRPr="00985348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43E26" w:rsidRPr="00985348" w:rsidRDefault="00243E26" w:rsidP="00243E2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985348">
        <w:rPr>
          <w:rFonts w:ascii="Times New Roman" w:eastAsia="Times New Roman" w:hAnsi="Times New Roman" w:cs="Times New Roman"/>
          <w:b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985348">
        <w:rPr>
          <w:rFonts w:ascii="Times New Roman" w:eastAsia="Times New Roman" w:hAnsi="Times New Roman" w:cs="Times New Roman"/>
          <w:lang w:eastAsia="ru-RU"/>
        </w:rPr>
        <w:t>для</w:t>
      </w:r>
      <w:r w:rsidRPr="00985348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243E26" w:rsidRPr="00985348" w:rsidRDefault="00243E26" w:rsidP="00243E26">
      <w:pPr>
        <w:numPr>
          <w:ilvl w:val="0"/>
          <w:numId w:val="1"/>
        </w:numPr>
        <w:tabs>
          <w:tab w:val="clear" w:pos="567"/>
          <w:tab w:val="num" w:pos="0"/>
        </w:tabs>
        <w:overflowPunct w:val="0"/>
        <w:autoSpaceDE w:val="0"/>
        <w:autoSpaceDN w:val="0"/>
        <w:adjustRightInd w:val="0"/>
        <w:spacing w:before="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85348">
        <w:rPr>
          <w:rFonts w:ascii="Times New Roman" w:eastAsia="Times New Roman" w:hAnsi="Times New Roman" w:cs="Times New Roman"/>
          <w:lang w:eastAsia="ru-RU"/>
        </w:rPr>
        <w:t>изготовления</w:t>
      </w:r>
      <w:proofErr w:type="gramEnd"/>
      <w:r w:rsidRPr="00985348">
        <w:rPr>
          <w:rFonts w:ascii="Times New Roman" w:eastAsia="Times New Roman" w:hAnsi="Times New Roman" w:cs="Times New Roman"/>
          <w:lang w:eastAsia="ru-RU"/>
        </w:rPr>
        <w:t xml:space="preserve"> или ремонта изделий из конструкционных и поделочных материалов; защиты изделий от воздействия окружающей среды, выполнения декоративно-прикладной обработки материалов и повышения потребительских качеств изделий.</w:t>
      </w:r>
    </w:p>
    <w:p w:rsidR="00231189" w:rsidRDefault="00231189">
      <w:bookmarkStart w:id="0" w:name="_GoBack"/>
      <w:bookmarkEnd w:id="0"/>
    </w:p>
    <w:sectPr w:rsidR="00231189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27DB"/>
    <w:multiLevelType w:val="hybridMultilevel"/>
    <w:tmpl w:val="8516268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5E5FBB"/>
    <w:multiLevelType w:val="hybridMultilevel"/>
    <w:tmpl w:val="8A2AC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B0FFF"/>
    <w:multiLevelType w:val="hybridMultilevel"/>
    <w:tmpl w:val="BE08D77A"/>
    <w:lvl w:ilvl="0" w:tplc="EB5E0BB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050"/>
    <w:rsid w:val="00231189"/>
    <w:rsid w:val="00243E26"/>
    <w:rsid w:val="00D53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2C8654-69B5-4385-AA75-D744DAE5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E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1311</Words>
  <Characters>7474</Characters>
  <Application>Microsoft Office Word</Application>
  <DocSecurity>0</DocSecurity>
  <Lines>62</Lines>
  <Paragraphs>17</Paragraphs>
  <ScaleCrop>false</ScaleCrop>
  <Company/>
  <LinksUpToDate>false</LinksUpToDate>
  <CharactersWithSpaces>8768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2021-11-02T05:14:00Z</dcterms:created>
  <dcterms:modified xsi:type="dcterms:W3CDTF">2021-11-02T05:19:00Z</dcterms:modified>
</cp:coreProperties>
</file>