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89" w:rsidRDefault="00ED3FEE" w:rsidP="00992539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Monotype Corsiva" w:hAnsi="Monotype Corsiva" w:cs="Times New Roman"/>
          <w:b/>
          <w:color w:val="0000FF"/>
          <w:sz w:val="32"/>
          <w:szCs w:val="32"/>
        </w:rPr>
        <w:t xml:space="preserve">                </w:t>
      </w:r>
      <w:r w:rsidR="00992539" w:rsidRPr="00992539">
        <w:rPr>
          <w:rFonts w:ascii="Monotype Corsiva" w:hAnsi="Monotype Corsiva" w:cs="Times New Roman"/>
          <w:b/>
          <w:color w:val="0000FF"/>
          <w:sz w:val="32"/>
          <w:szCs w:val="32"/>
        </w:rPr>
        <w:t>ПЛАН МЕРОПРИЯТИЙ</w:t>
      </w:r>
      <w:r w:rsidR="00992539">
        <w:rPr>
          <w:rFonts w:ascii="Monotype Corsiva" w:hAnsi="Monotype Corsiva" w:cs="Times New Roman"/>
          <w:b/>
          <w:color w:val="0000FF"/>
          <w:sz w:val="32"/>
          <w:szCs w:val="32"/>
        </w:rPr>
        <w:t xml:space="preserve">    </w:t>
      </w:r>
      <w:r>
        <w:rPr>
          <w:rFonts w:ascii="Monotype Corsiva" w:hAnsi="Monotype Corsiva" w:cs="Times New Roman"/>
          <w:b/>
          <w:color w:val="0000FF"/>
          <w:sz w:val="32"/>
          <w:szCs w:val="32"/>
        </w:rPr>
        <w:t>на ЛЕТО - 2020</w:t>
      </w:r>
      <w:r w:rsidR="00992539">
        <w:rPr>
          <w:rFonts w:ascii="Monotype Corsiva" w:hAnsi="Monotype Corsiva" w:cs="Times New Roman"/>
          <w:b/>
          <w:color w:val="0000FF"/>
          <w:sz w:val="32"/>
          <w:szCs w:val="32"/>
        </w:rPr>
        <w:t xml:space="preserve">                                                                                                 </w:t>
      </w:r>
      <w:r w:rsidR="00992539" w:rsidRPr="00992539">
        <w:rPr>
          <w:rFonts w:ascii="Monotype Corsiva" w:hAnsi="Monotype Corsiva" w:cs="Times New Roman"/>
          <w:b/>
          <w:color w:val="0000FF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9214"/>
      </w:tblGrid>
      <w:tr w:rsidR="00983D3C" w:rsidTr="00ED3FEE">
        <w:tc>
          <w:tcPr>
            <w:tcW w:w="5211" w:type="dxa"/>
          </w:tcPr>
          <w:p w:rsidR="00992539" w:rsidRPr="00992539" w:rsidRDefault="00992539" w:rsidP="00992539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92539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14" w:type="dxa"/>
          </w:tcPr>
          <w:p w:rsidR="00992539" w:rsidRDefault="00992539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3D3C" w:rsidTr="00ED3FEE">
        <w:tc>
          <w:tcPr>
            <w:tcW w:w="5211" w:type="dxa"/>
          </w:tcPr>
          <w:p w:rsidR="00992539" w:rsidRDefault="00992539" w:rsidP="00992539">
            <w:pPr>
              <w:jc w:val="center"/>
              <w:rPr>
                <w:rFonts w:ascii="Times New Roman" w:hAnsi="Times New Roman" w:cs="Times New Roman"/>
                <w:color w:val="9966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66FF"/>
                <w:sz w:val="24"/>
                <w:szCs w:val="24"/>
              </w:rPr>
              <w:t>Конкурс рисунка</w:t>
            </w:r>
            <w:r w:rsidR="00A33890">
              <w:rPr>
                <w:rFonts w:ascii="Times New Roman" w:hAnsi="Times New Roman" w:cs="Times New Roman"/>
                <w:color w:val="9966FF"/>
                <w:sz w:val="24"/>
                <w:szCs w:val="24"/>
              </w:rPr>
              <w:t xml:space="preserve"> «Нарисуй счастье»</w:t>
            </w:r>
          </w:p>
          <w:p w:rsidR="00A33890" w:rsidRDefault="00A33890" w:rsidP="00992539">
            <w:pPr>
              <w:jc w:val="center"/>
              <w:rPr>
                <w:rFonts w:ascii="Times New Roman" w:hAnsi="Times New Roman" w:cs="Times New Roman"/>
                <w:color w:val="9966FF"/>
                <w:sz w:val="24"/>
                <w:szCs w:val="24"/>
              </w:rPr>
            </w:pPr>
            <w:r w:rsidRPr="00A33890">
              <w:rPr>
                <w:rFonts w:ascii="Times New Roman" w:hAnsi="Times New Roman" w:cs="Times New Roman"/>
                <w:noProof/>
                <w:color w:val="9966FF"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013188"/>
                  <wp:effectExtent l="0" t="0" r="0" b="0"/>
                  <wp:docPr id="1" name="Рисунок 1" descr="C:\Users\User1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374" cy="102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890" w:rsidRDefault="00A33890" w:rsidP="00992539">
            <w:pPr>
              <w:jc w:val="center"/>
              <w:rPr>
                <w:rFonts w:ascii="Times New Roman" w:hAnsi="Times New Roman" w:cs="Times New Roman"/>
                <w:color w:val="9966FF"/>
                <w:sz w:val="24"/>
                <w:szCs w:val="24"/>
              </w:rPr>
            </w:pPr>
          </w:p>
          <w:p w:rsidR="00A819AF" w:rsidRPr="00A819AF" w:rsidRDefault="00A819AF" w:rsidP="00992539">
            <w:pPr>
              <w:jc w:val="center"/>
              <w:rPr>
                <w:rFonts w:ascii="Times New Roman" w:hAnsi="Times New Roman" w:cs="Times New Roman"/>
                <w:b/>
                <w:color w:val="9966FF"/>
                <w:sz w:val="24"/>
                <w:szCs w:val="24"/>
              </w:rPr>
            </w:pPr>
            <w:r w:rsidRPr="00A819AF">
              <w:rPr>
                <w:rFonts w:ascii="Times New Roman" w:hAnsi="Times New Roman" w:cs="Times New Roman"/>
                <w:b/>
                <w:color w:val="9966FF"/>
                <w:sz w:val="24"/>
                <w:szCs w:val="24"/>
              </w:rPr>
              <w:t>Конкурс проводится с 19.05.2020 по 05.06.2020</w:t>
            </w:r>
          </w:p>
        </w:tc>
        <w:tc>
          <w:tcPr>
            <w:tcW w:w="9214" w:type="dxa"/>
          </w:tcPr>
          <w:p w:rsidR="00992539" w:rsidRDefault="00A33890" w:rsidP="00A338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Принять участие в конкурсе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может любой ребенок в возрасте до 15 лет.</w:t>
            </w:r>
          </w:p>
          <w:p w:rsidR="00A33890" w:rsidRDefault="00A33890" w:rsidP="00A338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89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Как по вашему выглядит счастье?</w:t>
            </w:r>
          </w:p>
          <w:p w:rsidR="00A33890" w:rsidRDefault="00A33890" w:rsidP="00A819A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1.Изобразите его.</w:t>
            </w:r>
            <w:r w:rsidR="00A8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</w:t>
            </w:r>
            <w:r w:rsidR="00ED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</w:t>
            </w:r>
            <w:r w:rsidR="00A81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A38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Сфотографируй свою работу (р</w:t>
            </w:r>
            <w:r w:rsidRPr="00FA38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аботы принимаются только в электронном виде).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</w:t>
            </w:r>
            <w:r w:rsidR="00A819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  <w:r w:rsidRPr="00FA38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Отправь на электронную </w:t>
            </w:r>
            <w:proofErr w:type="gramStart"/>
            <w:r w:rsidRPr="00FA38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почту  </w:t>
            </w:r>
            <w:hyperlink r:id="rId6" w:history="1">
              <w:r w:rsidR="00A819AF" w:rsidRPr="00627380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gorschool</w:t>
              </w:r>
              <w:r w:rsidR="00A819AF" w:rsidRPr="00627380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33@</w:t>
              </w:r>
              <w:r w:rsidR="00A819AF" w:rsidRPr="00627380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mail</w:t>
              </w:r>
              <w:r w:rsidR="00A819AF" w:rsidRPr="00627380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.</w:t>
              </w:r>
              <w:r w:rsidR="00A819AF" w:rsidRPr="00627380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ru</w:t>
              </w:r>
              <w:proofErr w:type="gramEnd"/>
            </w:hyperlink>
            <w:r w:rsidR="00A819AF" w:rsidRPr="00A819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A38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пометкой  «На конкурс рисунков».</w:t>
            </w:r>
            <w:r w:rsidR="00A819AF" w:rsidRPr="00A819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</w:t>
            </w:r>
            <w:r w:rsidR="00A819A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</w:t>
            </w:r>
            <w:r w:rsidR="00A819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FA38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Рисунки должны быть подписаны: Ф.И.О., возраст.</w:t>
            </w:r>
          </w:p>
          <w:p w:rsidR="00A33890" w:rsidRPr="00A33890" w:rsidRDefault="00A33890" w:rsidP="00A338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3D3C" w:rsidTr="00ED3FEE">
        <w:tc>
          <w:tcPr>
            <w:tcW w:w="5211" w:type="dxa"/>
          </w:tcPr>
          <w:p w:rsidR="00106D35" w:rsidRDefault="00106D35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106D35" w:rsidRDefault="00106D35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106D35" w:rsidRDefault="00106D35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106D35" w:rsidRDefault="00106D35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106D35" w:rsidRDefault="00106D35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92539" w:rsidRDefault="00E819B9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819B9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790700" cy="1162050"/>
                  <wp:effectExtent l="0" t="0" r="0" b="0"/>
                  <wp:docPr id="7" name="Рисунок 7" descr="C:\Users\User1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1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D35" w:rsidRDefault="00106D35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106D35" w:rsidRPr="00106D35" w:rsidRDefault="00106D35" w:rsidP="0099253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06D3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Мероприятие проводится с 5 июня по 30 июня</w:t>
            </w:r>
          </w:p>
        </w:tc>
        <w:tc>
          <w:tcPr>
            <w:tcW w:w="9214" w:type="dxa"/>
          </w:tcPr>
          <w:p w:rsidR="009666B6" w:rsidRPr="009666B6" w:rsidRDefault="00ED3FEE" w:rsidP="00ED3FEE">
            <w:pPr>
              <w:shd w:val="clear" w:color="auto" w:fill="FFFFFF"/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 июня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отмечается </w:t>
            </w:r>
            <w:r w:rsidR="009666B6"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День</w:t>
            </w:r>
            <w:proofErr w:type="gramEnd"/>
            <w:r w:rsidR="009666B6"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рождения  великого русского поэта Александра Сергеевича Пушкина.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</w:t>
            </w:r>
            <w:r w:rsidR="009666B6"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риглашаем вас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посмотреть художественные фильмы и мультфильмы:</w:t>
            </w:r>
          </w:p>
          <w:p w:rsidR="009666B6" w:rsidRPr="009666B6" w:rsidRDefault="00ED3FEE" w:rsidP="00ED3FEE">
            <w:pPr>
              <w:shd w:val="clear" w:color="auto" w:fill="FFFFFF"/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9666B6"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Капитанская</w:t>
            </w:r>
            <w:proofErr w:type="gramEnd"/>
            <w:r w:rsidR="009666B6"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8" w:history="1">
              <w:r w:rsidR="009666B6" w:rsidRPr="009666B6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https://www.youtube.com/watch?v=aK7LP2ipWQY</w:t>
              </w:r>
            </w:hyperlink>
          </w:p>
          <w:p w:rsidR="009666B6" w:rsidRPr="009666B6" w:rsidRDefault="009666B6" w:rsidP="00ED3FEE">
            <w:pPr>
              <w:shd w:val="clear" w:color="auto" w:fill="FFFFFF"/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Руслан</w:t>
            </w:r>
            <w:proofErr w:type="gramEnd"/>
            <w:r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Людмила»</w:t>
            </w:r>
            <w:r w:rsidR="00ED3F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9" w:history="1">
              <w:r w:rsidRPr="009666B6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https://www.youtube.com/watch?v=Ebidz8iDJ9E</w:t>
              </w:r>
            </w:hyperlink>
          </w:p>
          <w:p w:rsidR="009666B6" w:rsidRPr="009666B6" w:rsidRDefault="00ED3FEE" w:rsidP="00ED3FEE">
            <w:pPr>
              <w:shd w:val="clear" w:color="auto" w:fill="FFFFFF"/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666B6"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«Сказка о золотом </w:t>
            </w:r>
            <w:proofErr w:type="gramStart"/>
            <w:r w:rsidR="009666B6"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петушке»  </w:t>
            </w:r>
            <w:hyperlink r:id="rId10" w:history="1">
              <w:r w:rsidR="009666B6" w:rsidRPr="009666B6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https://www.youtube.com/watch?v=4ZVm8pnTj_4</w:t>
              </w:r>
              <w:proofErr w:type="gramEnd"/>
            </w:hyperlink>
          </w:p>
          <w:p w:rsidR="009666B6" w:rsidRPr="009666B6" w:rsidRDefault="009666B6" w:rsidP="00ED3FEE">
            <w:pPr>
              <w:shd w:val="clear" w:color="auto" w:fill="FFFFFF"/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«Сказка о рыбаке и </w:t>
            </w:r>
            <w:proofErr w:type="spellStart"/>
            <w:proofErr w:type="gramStart"/>
            <w:r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рыбке»</w:t>
            </w:r>
            <w:hyperlink r:id="rId11" w:history="1">
              <w:r w:rsidRPr="009666B6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</w:t>
              </w:r>
              <w:proofErr w:type="spellEnd"/>
              <w:r w:rsidRPr="009666B6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://www.youtube.com/watch?v=0FpnyKokTyQ</w:t>
              </w:r>
              <w:proofErr w:type="gramEnd"/>
            </w:hyperlink>
          </w:p>
          <w:p w:rsidR="009666B6" w:rsidRPr="009666B6" w:rsidRDefault="009666B6" w:rsidP="00ED3FEE">
            <w:pPr>
              <w:shd w:val="clear" w:color="auto" w:fill="FFFFFF"/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«Сказка о царе </w:t>
            </w:r>
            <w:proofErr w:type="spellStart"/>
            <w:proofErr w:type="gramStart"/>
            <w:r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Салтане»</w:t>
            </w:r>
            <w:hyperlink r:id="rId12" w:history="1">
              <w:r w:rsidRPr="009666B6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</w:t>
              </w:r>
              <w:proofErr w:type="spellEnd"/>
              <w:r w:rsidRPr="009666B6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://www.youtube.com/watch?v=TXlXrn_Emf4</w:t>
              </w:r>
              <w:proofErr w:type="gramEnd"/>
            </w:hyperlink>
          </w:p>
          <w:p w:rsidR="009666B6" w:rsidRPr="009666B6" w:rsidRDefault="009666B6" w:rsidP="00ED3FEE">
            <w:pPr>
              <w:shd w:val="clear" w:color="auto" w:fill="FFFFFF"/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Принимайте участие в викторине </w:t>
            </w:r>
            <w:proofErr w:type="gramStart"/>
            <w:r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Загадки</w:t>
            </w:r>
            <w:proofErr w:type="gramEnd"/>
            <w:r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</w:t>
            </w:r>
            <w:proofErr w:type="spellStart"/>
            <w:r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Балды»</w:t>
            </w:r>
            <w:hyperlink r:id="rId13" w:history="1">
              <w:r w:rsidRPr="009666B6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</w:t>
              </w:r>
              <w:proofErr w:type="spellEnd"/>
              <w:r w:rsidRPr="009666B6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://forms.gle/hRVCKK88PoL4XjJD6</w:t>
              </w:r>
            </w:hyperlink>
          </w:p>
          <w:p w:rsidR="009666B6" w:rsidRPr="009666B6" w:rsidRDefault="009666B6" w:rsidP="00ED3FEE">
            <w:pPr>
              <w:shd w:val="clear" w:color="auto" w:fill="FFFFFF"/>
              <w:spacing w:before="100" w:beforeAutospacing="1" w:after="19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Нарисуйте иллюстрацию </w:t>
            </w:r>
            <w:proofErr w:type="gramStart"/>
            <w:r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  любимому</w:t>
            </w:r>
            <w:proofErr w:type="gramEnd"/>
            <w:r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произведению А.С. Пушкина, сфотографируйте св</w:t>
            </w:r>
            <w:r w:rsidR="00ED3F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ою работу и отправьте на </w:t>
            </w:r>
            <w:proofErr w:type="spellStart"/>
            <w:r w:rsidR="00ED3F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ватсап</w:t>
            </w:r>
            <w:proofErr w:type="spellEnd"/>
            <w:r w:rsidR="00ED3F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89234083706</w:t>
            </w:r>
          </w:p>
          <w:p w:rsidR="00ED3FEE" w:rsidRPr="00ED3FEE" w:rsidRDefault="009666B6" w:rsidP="00ED3FEE">
            <w:pPr>
              <w:shd w:val="clear" w:color="auto" w:fill="FFFFFF"/>
              <w:spacing w:before="100" w:beforeAutospacing="1" w:after="195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6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Лучшие работы будут </w:t>
            </w:r>
            <w:r w:rsidR="00ED3F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размещены на сайте </w:t>
            </w:r>
            <w:proofErr w:type="gramStart"/>
            <w:r w:rsidR="00ED3F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нашей  школы</w:t>
            </w:r>
            <w:proofErr w:type="gramEnd"/>
            <w:r w:rsidR="00ED3F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="00ED3FEE" w:rsidRPr="00ED3F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14" w:history="1">
              <w:r w:rsidR="00ED3FEE" w:rsidRPr="00627380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http</w:t>
              </w:r>
              <w:r w:rsidR="00ED3FEE" w:rsidRPr="00627380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://</w:t>
              </w:r>
              <w:proofErr w:type="spellStart"/>
              <w:r w:rsidR="00ED3FEE" w:rsidRPr="00627380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гореловская-школа.чаин-обр.рф</w:t>
              </w:r>
              <w:proofErr w:type="spellEnd"/>
            </w:hyperlink>
          </w:p>
        </w:tc>
      </w:tr>
      <w:tr w:rsidR="00983D3C" w:rsidTr="00ED3FEE">
        <w:tc>
          <w:tcPr>
            <w:tcW w:w="5211" w:type="dxa"/>
          </w:tcPr>
          <w:p w:rsidR="00992539" w:rsidRDefault="00ED3FEE" w:rsidP="0099253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D3F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Конкурс фотографий «Ах, какое лето!»</w:t>
            </w:r>
          </w:p>
          <w:p w:rsidR="00E819B9" w:rsidRDefault="00E819B9" w:rsidP="0099253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819B9"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EA3D8BA" wp14:editId="0EBE1756">
                  <wp:extent cx="1447800" cy="1092352"/>
                  <wp:effectExtent l="0" t="0" r="0" b="0"/>
                  <wp:docPr id="6" name="Рисунок 6" descr="C:\Users\User1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20" cy="109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9B9" w:rsidRPr="00ED3FEE" w:rsidRDefault="00E819B9" w:rsidP="0099253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214" w:type="dxa"/>
          </w:tcPr>
          <w:p w:rsidR="00992539" w:rsidRDefault="00ED3FEE" w:rsidP="00ED3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1.Выполнить фотографию на заданную тему.</w:t>
            </w:r>
          </w:p>
          <w:p w:rsidR="00ED3FEE" w:rsidRPr="00B13DE4" w:rsidRDefault="00ED3FEE" w:rsidP="00ED3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2.Отправить на электронную почту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6" w:history="1">
              <w:r w:rsidRPr="006273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6273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34142@</w:t>
              </w:r>
              <w:proofErr w:type="spellStart"/>
              <w:r w:rsidRPr="006273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273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73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13DE4" w:rsidRPr="00B13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3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на </w:t>
            </w:r>
            <w:proofErr w:type="spellStart"/>
            <w:r w:rsidR="00B13D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ватсап</w:t>
            </w:r>
            <w:proofErr w:type="spellEnd"/>
            <w:r w:rsidR="00B13D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89234083706</w:t>
            </w:r>
          </w:p>
          <w:p w:rsidR="00ED3FEE" w:rsidRDefault="00106D35" w:rsidP="00ED3FEE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106D35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3.Конкурс фотографий проводится с 01 июня по 25 июня 2020 года.</w:t>
            </w:r>
          </w:p>
          <w:p w:rsidR="00A33951" w:rsidRDefault="00A33951" w:rsidP="00ED3FEE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  <w:p w:rsidR="00A33951" w:rsidRDefault="00A33951" w:rsidP="00ED3FEE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  <w:p w:rsidR="00A33951" w:rsidRDefault="00A33951" w:rsidP="00ED3FEE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  <w:p w:rsidR="00A33951" w:rsidRDefault="00A33951" w:rsidP="00ED3FEE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  <w:p w:rsidR="00A33951" w:rsidRDefault="00A33951" w:rsidP="00ED3FEE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  <w:p w:rsidR="00A33951" w:rsidRPr="00106D35" w:rsidRDefault="00A33951" w:rsidP="00ED3FEE">
            <w:pP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</w:p>
        </w:tc>
      </w:tr>
      <w:tr w:rsidR="00983D3C" w:rsidTr="00ED3FEE">
        <w:tc>
          <w:tcPr>
            <w:tcW w:w="5211" w:type="dxa"/>
          </w:tcPr>
          <w:p w:rsidR="00992539" w:rsidRDefault="00B13DE4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Викторина по правилам дорожного движения</w:t>
            </w:r>
          </w:p>
          <w:p w:rsidR="00E819B9" w:rsidRDefault="00E819B9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819B9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322480"/>
                  <wp:effectExtent l="0" t="0" r="0" b="0"/>
                  <wp:docPr id="5" name="Рисунок 5" descr="C:\Users\User1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493" cy="135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9B9" w:rsidRDefault="00E819B9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214" w:type="dxa"/>
          </w:tcPr>
          <w:p w:rsidR="00E819B9" w:rsidRDefault="00983D3C" w:rsidP="00B13DE4">
            <w:r>
              <w:t xml:space="preserve"> </w:t>
            </w:r>
          </w:p>
          <w:p w:rsidR="00E819B9" w:rsidRDefault="00E819B9" w:rsidP="00B13DE4"/>
          <w:p w:rsidR="00E819B9" w:rsidRDefault="00E819B9" w:rsidP="00B13DE4"/>
          <w:p w:rsidR="00992539" w:rsidRDefault="00983D3C" w:rsidP="00B13DE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671F2">
              <w:rPr>
                <w:rFonts w:ascii="Times New Roman" w:hAnsi="Times New Roman" w:cs="Times New Roman"/>
                <w:sz w:val="24"/>
                <w:szCs w:val="24"/>
              </w:rPr>
              <w:t xml:space="preserve">Онлайн- викторина по </w:t>
            </w:r>
            <w:proofErr w:type="gramStart"/>
            <w:r w:rsidRPr="006671F2">
              <w:rPr>
                <w:rFonts w:ascii="Times New Roman" w:hAnsi="Times New Roman" w:cs="Times New Roman"/>
                <w:sz w:val="24"/>
                <w:szCs w:val="24"/>
              </w:rPr>
              <w:t xml:space="preserve">ссылке: </w:t>
            </w:r>
            <w:r>
              <w:t xml:space="preserve">  </w:t>
            </w:r>
            <w:proofErr w:type="gramEnd"/>
            <w:r w:rsidR="00106D35">
              <w:fldChar w:fldCharType="begin"/>
            </w:r>
            <w:r w:rsidR="00106D35">
              <w:instrText xml:space="preserve"> HYPERLINK "https://mir-olimpiad.ru/online_tests/334/1/" </w:instrText>
            </w:r>
            <w:r w:rsidR="00106D35">
              <w:fldChar w:fldCharType="separate"/>
            </w:r>
            <w:r w:rsidR="00B13DE4" w:rsidRPr="006273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https://mir-olimpiad.ru/online_tests/334/1/</w:t>
            </w:r>
            <w:r w:rsidR="00106D3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13DE4" w:rsidRDefault="00B13DE4" w:rsidP="00B13DE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3D3C" w:rsidTr="00ED3FEE">
        <w:tc>
          <w:tcPr>
            <w:tcW w:w="5211" w:type="dxa"/>
          </w:tcPr>
          <w:p w:rsidR="00992539" w:rsidRDefault="00983D3C" w:rsidP="0099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1A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достопримечательностям города Томска.</w:t>
            </w:r>
          </w:p>
          <w:p w:rsidR="00E819B9" w:rsidRDefault="00E819B9" w:rsidP="0099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B9" w:rsidRDefault="00E819B9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819B9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749332" cy="1362075"/>
                  <wp:effectExtent l="0" t="0" r="0" b="0"/>
                  <wp:docPr id="4" name="Рисунок 4" descr="C:\Users\User1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75" cy="138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9B9" w:rsidRDefault="00E819B9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214" w:type="dxa"/>
          </w:tcPr>
          <w:p w:rsidR="00E819B9" w:rsidRDefault="00E819B9" w:rsidP="00992539">
            <w:pPr>
              <w:jc w:val="center"/>
            </w:pPr>
          </w:p>
          <w:p w:rsidR="00E819B9" w:rsidRDefault="00E819B9" w:rsidP="00992539">
            <w:pPr>
              <w:jc w:val="center"/>
            </w:pPr>
          </w:p>
          <w:p w:rsidR="00E819B9" w:rsidRDefault="00E819B9" w:rsidP="00992539">
            <w:pPr>
              <w:jc w:val="center"/>
            </w:pPr>
          </w:p>
          <w:p w:rsidR="00E819B9" w:rsidRDefault="00E819B9" w:rsidP="00992539">
            <w:pPr>
              <w:jc w:val="center"/>
            </w:pPr>
          </w:p>
          <w:p w:rsidR="00992539" w:rsidRDefault="00983D3C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 xml:space="preserve">Ссылка на экскурсию: </w:t>
            </w:r>
            <w:hyperlink r:id="rId19">
              <w:r w:rsidRPr="003A7C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https://www.youtube.com/watch?time_continue=58&amp;v=QMgd9zkYXkI&amp;feature=emb_logo</w:t>
              </w:r>
            </w:hyperlink>
          </w:p>
        </w:tc>
      </w:tr>
      <w:tr w:rsidR="00983D3C" w:rsidTr="00ED3FEE">
        <w:tc>
          <w:tcPr>
            <w:tcW w:w="5211" w:type="dxa"/>
          </w:tcPr>
          <w:p w:rsidR="00992539" w:rsidRDefault="00983D3C" w:rsidP="00992539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819B9">
              <w:rPr>
                <w:rFonts w:ascii="Times New Roman" w:hAnsi="Times New Roman" w:cs="Times New Roman"/>
                <w:b/>
                <w:color w:val="0000FF"/>
              </w:rPr>
              <w:t>Виртуальная экскурсия по Большому театру</w:t>
            </w:r>
          </w:p>
          <w:p w:rsidR="00E819B9" w:rsidRPr="00E819B9" w:rsidRDefault="00E819B9" w:rsidP="00992539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983D3C" w:rsidRDefault="00983D3C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83D3C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1369106"/>
                  <wp:effectExtent l="0" t="0" r="0" b="0"/>
                  <wp:docPr id="3" name="Рисунок 3" descr="C:\Users\User1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045" cy="1370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9B9" w:rsidRDefault="00E819B9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214" w:type="dxa"/>
          </w:tcPr>
          <w:p w:rsidR="00E819B9" w:rsidRDefault="00E819B9" w:rsidP="00992539">
            <w:pPr>
              <w:jc w:val="center"/>
            </w:pPr>
          </w:p>
          <w:p w:rsidR="00E819B9" w:rsidRDefault="00E819B9" w:rsidP="00992539">
            <w:pPr>
              <w:jc w:val="center"/>
            </w:pPr>
          </w:p>
          <w:p w:rsidR="00992539" w:rsidRDefault="00983D3C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 xml:space="preserve">Ссылка на экскурсию: </w:t>
            </w:r>
            <w:hyperlink r:id="rId21" w:history="1">
              <w:r w:rsidRPr="008A0604">
                <w:rPr>
                  <w:rStyle w:val="a4"/>
                  <w:rFonts w:ascii="Times New Roman" w:hAnsi="Times New Roman" w:cs="Times New Roman"/>
                </w:rPr>
                <w:t>https://webtous.ru/ekskursii/virtualnaya-ekskursiya-v-bolshoj-teatr.html</w:t>
              </w:r>
            </w:hyperlink>
          </w:p>
        </w:tc>
      </w:tr>
      <w:tr w:rsidR="00983D3C" w:rsidTr="00ED3FEE">
        <w:tc>
          <w:tcPr>
            <w:tcW w:w="5211" w:type="dxa"/>
          </w:tcPr>
          <w:p w:rsidR="00A819AF" w:rsidRPr="00983D3C" w:rsidRDefault="00A819AF" w:rsidP="00A819AF">
            <w:pPr>
              <w:pStyle w:val="a5"/>
              <w:shd w:val="clear" w:color="auto" w:fill="FFFFFF"/>
              <w:jc w:val="center"/>
              <w:rPr>
                <w:rFonts w:ascii="Verdana" w:hAnsi="Verdana"/>
                <w:b/>
                <w:color w:val="0000FF"/>
                <w:sz w:val="16"/>
                <w:szCs w:val="16"/>
              </w:rPr>
            </w:pPr>
            <w:r w:rsidRPr="00983D3C">
              <w:rPr>
                <w:b/>
                <w:color w:val="0000FF"/>
              </w:rPr>
              <w:t>Акция "Свеча памяти и скорби"</w:t>
            </w:r>
          </w:p>
          <w:p w:rsidR="00A819AF" w:rsidRPr="00983D3C" w:rsidRDefault="00A819AF" w:rsidP="00A819AF">
            <w:pPr>
              <w:pStyle w:val="a5"/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83D3C">
              <w:rPr>
                <w:b/>
                <w:color w:val="000000"/>
              </w:rPr>
              <w:t>22 июня </w:t>
            </w:r>
          </w:p>
          <w:p w:rsidR="00992539" w:rsidRDefault="00983D3C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83D3C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92163" cy="1732849"/>
                  <wp:effectExtent l="0" t="0" r="0" b="0"/>
                  <wp:docPr id="2" name="Рисунок 2" descr="C:\Users\User1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123" cy="174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D3C" w:rsidRDefault="00983D3C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214" w:type="dxa"/>
          </w:tcPr>
          <w:p w:rsidR="00A819AF" w:rsidRPr="00983D3C" w:rsidRDefault="00A819AF" w:rsidP="00983D3C">
            <w:pPr>
              <w:pStyle w:val="nospacing"/>
              <w:shd w:val="clear" w:color="auto" w:fill="FFFFFF"/>
              <w:rPr>
                <w:rFonts w:ascii="Verdana" w:hAnsi="Verdana"/>
                <w:color w:val="000000"/>
              </w:rPr>
            </w:pPr>
            <w:bookmarkStart w:id="0" w:name="_GoBack"/>
            <w:bookmarkEnd w:id="0"/>
            <w:r w:rsidRPr="00983D3C">
              <w:rPr>
                <w:color w:val="000000"/>
              </w:rPr>
              <w:lastRenderedPageBreak/>
              <w:t>Установите свечу в окне в 21 час 00 минут.</w:t>
            </w:r>
          </w:p>
          <w:p w:rsidR="00A819AF" w:rsidRPr="00983D3C" w:rsidRDefault="00A819AF" w:rsidP="00983D3C">
            <w:pPr>
              <w:pStyle w:val="nospacing"/>
              <w:shd w:val="clear" w:color="auto" w:fill="FFFFFF"/>
              <w:rPr>
                <w:rFonts w:ascii="Verdana" w:hAnsi="Verdana"/>
                <w:color w:val="000000"/>
              </w:rPr>
            </w:pPr>
            <w:r w:rsidRPr="00983D3C">
              <w:rPr>
                <w:b/>
                <w:bCs/>
                <w:color w:val="000000"/>
              </w:rPr>
              <w:t>Требования к свечам</w:t>
            </w:r>
            <w:r w:rsidR="00983D3C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</w:t>
            </w:r>
            <w:r w:rsidRPr="00983D3C">
              <w:rPr>
                <w:color w:val="000000"/>
              </w:rPr>
              <w:t>Свеча должна быть закреплена или установлена в несгораемую емкость.</w:t>
            </w:r>
            <w:r w:rsidR="00983D3C">
              <w:rPr>
                <w:color w:val="000000"/>
              </w:rPr>
              <w:t xml:space="preserve">                     </w:t>
            </w:r>
            <w:r w:rsidRPr="00983D3C">
              <w:rPr>
                <w:color w:val="000000"/>
              </w:rPr>
              <w:t>Свечи зажигаются только в присутствии взрослых.</w:t>
            </w:r>
            <w:r w:rsidR="00983D3C">
              <w:rPr>
                <w:color w:val="000000"/>
              </w:rPr>
              <w:t xml:space="preserve">                                                               </w:t>
            </w:r>
            <w:r w:rsidRPr="00983D3C">
              <w:rPr>
                <w:color w:val="000000"/>
              </w:rPr>
              <w:t xml:space="preserve">Во время пользования открытым огнем необходимо соблюдать </w:t>
            </w:r>
            <w:proofErr w:type="gramStart"/>
            <w:r w:rsidRPr="00983D3C">
              <w:rPr>
                <w:color w:val="000000"/>
              </w:rPr>
              <w:t>правила  пожарной</w:t>
            </w:r>
            <w:proofErr w:type="gramEnd"/>
            <w:r w:rsidRPr="00983D3C">
              <w:rPr>
                <w:color w:val="000000"/>
              </w:rPr>
              <w:t xml:space="preserve"> </w:t>
            </w:r>
            <w:r w:rsidRPr="00983D3C">
              <w:rPr>
                <w:color w:val="000000"/>
              </w:rPr>
              <w:lastRenderedPageBreak/>
              <w:t>безопасности.</w:t>
            </w:r>
          </w:p>
          <w:p w:rsidR="00A819AF" w:rsidRPr="00983D3C" w:rsidRDefault="00A819AF" w:rsidP="00983D3C">
            <w:pPr>
              <w:pStyle w:val="nospacing"/>
              <w:shd w:val="clear" w:color="auto" w:fill="FFFFFF"/>
              <w:rPr>
                <w:rFonts w:ascii="Verdana" w:hAnsi="Verdana"/>
                <w:color w:val="000000"/>
              </w:rPr>
            </w:pPr>
            <w:r w:rsidRPr="00983D3C">
              <w:rPr>
                <w:color w:val="000000"/>
              </w:rPr>
              <w:t>Не зажигать свечи рядом с возгораемым материалом, выдерживать безопасные расстояния.</w:t>
            </w:r>
          </w:p>
          <w:p w:rsidR="00992539" w:rsidRDefault="00992539" w:rsidP="009925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992539" w:rsidRPr="00992539" w:rsidRDefault="00992539" w:rsidP="00992539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sectPr w:rsidR="00992539" w:rsidRPr="00992539" w:rsidSect="00A3395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755"/>
    <w:multiLevelType w:val="multilevel"/>
    <w:tmpl w:val="3662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26F"/>
    <w:rsid w:val="00106D35"/>
    <w:rsid w:val="00231189"/>
    <w:rsid w:val="008F0A10"/>
    <w:rsid w:val="009666B6"/>
    <w:rsid w:val="00983D3C"/>
    <w:rsid w:val="00992539"/>
    <w:rsid w:val="00A33890"/>
    <w:rsid w:val="00A33951"/>
    <w:rsid w:val="00A819AF"/>
    <w:rsid w:val="00B13DE4"/>
    <w:rsid w:val="00E819B9"/>
    <w:rsid w:val="00ED3FEE"/>
    <w:rsid w:val="00F2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996C69-1F70-4B4A-B313-24837F0E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19AF"/>
    <w:rPr>
      <w:color w:val="0563C1" w:themeColor="hyperlink"/>
      <w:u w:val="single"/>
    </w:rPr>
  </w:style>
  <w:style w:type="paragraph" w:customStyle="1" w:styleId="nospacing">
    <w:name w:val="nospacing"/>
    <w:basedOn w:val="a"/>
    <w:rsid w:val="00A8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8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3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K7LP2ipWQY" TargetMode="External"/><Relationship Id="rId13" Type="http://schemas.openxmlformats.org/officeDocument/2006/relationships/hyperlink" Target="https://forms.gle/hRVCKK88PoL4XjJD6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webtous.ru/ekskursii/virtualnaya-ekskursiya-v-bolshoj-teatr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TXlXrn_Emf4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k34142@yandex.ru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mailto:gorschool33@mail.ru" TargetMode="External"/><Relationship Id="rId11" Type="http://schemas.openxmlformats.org/officeDocument/2006/relationships/hyperlink" Target="https://www.youtube.com/watch?v=0FpnyKokTyQ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4ZVm8pnTj_4" TargetMode="External"/><Relationship Id="rId19" Type="http://schemas.openxmlformats.org/officeDocument/2006/relationships/hyperlink" Target="https://www.youtube.com/watch?time_continue=58&amp;v=QMgd9zkYXkI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bidz8iDJ9E" TargetMode="External"/><Relationship Id="rId14" Type="http://schemas.openxmlformats.org/officeDocument/2006/relationships/hyperlink" Target="http://&#1075;&#1086;&#1088;&#1077;&#1083;&#1086;&#1074;&#1089;&#1082;&#1072;&#1103;-&#1096;&#1082;&#1086;&#1083;&#1072;.&#1095;&#1072;&#1080;&#1085;-&#1086;&#1073;&#1088;.&#1088;&#1092;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2020-05-27T09:03:00Z</dcterms:created>
  <dcterms:modified xsi:type="dcterms:W3CDTF">2020-05-27T10:59:00Z</dcterms:modified>
</cp:coreProperties>
</file>