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DC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722CD6">
        <w:rPr>
          <w:b/>
          <w:bCs/>
          <w:color w:val="000000"/>
          <w:sz w:val="28"/>
          <w:szCs w:val="28"/>
        </w:rPr>
        <w:t>Сценарий мероприятия, посвященной открытию парты героя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22CD6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школе.</w:t>
      </w:r>
    </w:p>
    <w:p w:rsidR="001030DC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t>О подвигах - стихи слагают.</w:t>
      </w: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br/>
        <w:t>О славе – песни создают.</w:t>
      </w: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br/>
        <w:t>Герои никогда не умирают,</w:t>
      </w: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br/>
        <w:t>Герои в нашей памяти живут!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b/>
          <w:color w:val="000000"/>
          <w:sz w:val="28"/>
          <w:szCs w:val="28"/>
        </w:rPr>
        <w:t>ВЕДУЩИЙ 2</w:t>
      </w:r>
      <w:r w:rsidRPr="00722CD6">
        <w:rPr>
          <w:color w:val="000000"/>
          <w:sz w:val="28"/>
          <w:szCs w:val="28"/>
        </w:rPr>
        <w:t xml:space="preserve">. Добрый день всем собравшимся сегодня на знаменательном событии в жизни  школы, на открытии парты воина-интернационалиста, выпускника нашей школы, погибшего в </w:t>
      </w:r>
      <w:r w:rsidR="000F6014">
        <w:rPr>
          <w:color w:val="000000"/>
          <w:sz w:val="28"/>
          <w:szCs w:val="28"/>
        </w:rPr>
        <w:t>Чечн</w:t>
      </w:r>
      <w:r w:rsidRPr="00722CD6">
        <w:rPr>
          <w:color w:val="000000"/>
          <w:sz w:val="28"/>
          <w:szCs w:val="28"/>
        </w:rPr>
        <w:t>е,</w:t>
      </w:r>
      <w:r w:rsidR="000F6014">
        <w:rPr>
          <w:color w:val="000000"/>
          <w:sz w:val="28"/>
          <w:szCs w:val="28"/>
        </w:rPr>
        <w:t xml:space="preserve"> Сазонова Константина Владимировича.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30DC" w:rsidRPr="00722CD6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CD6">
        <w:rPr>
          <w:rFonts w:ascii="Times New Roman" w:hAnsi="Times New Roman"/>
          <w:sz w:val="28"/>
          <w:szCs w:val="28"/>
          <w:shd w:val="clear" w:color="auto" w:fill="FFFFFF"/>
        </w:rPr>
        <w:t>«Парта Героя» - это ученический стол, на котором размещена фотография героя войны, его биография и военные заслуги. Почетное право сидеть за партой Героя получат отличники, призеры и победители олимпиад</w:t>
      </w:r>
      <w:r w:rsidR="000F6014">
        <w:rPr>
          <w:rFonts w:ascii="Times New Roman" w:hAnsi="Times New Roman"/>
          <w:sz w:val="28"/>
          <w:szCs w:val="28"/>
          <w:shd w:val="clear" w:color="auto" w:fill="FFFFFF"/>
        </w:rPr>
        <w:t xml:space="preserve"> и конкурсов</w:t>
      </w:r>
      <w:r w:rsidRPr="00722CD6">
        <w:rPr>
          <w:rFonts w:ascii="Times New Roman" w:hAnsi="Times New Roman"/>
          <w:sz w:val="28"/>
          <w:szCs w:val="28"/>
          <w:shd w:val="clear" w:color="auto" w:fill="FFFFFF"/>
        </w:rPr>
        <w:t>, а также спортсмены.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b/>
          <w:color w:val="000000"/>
          <w:sz w:val="28"/>
          <w:szCs w:val="28"/>
        </w:rPr>
        <w:t>ВЕДУЩИЙ 2</w:t>
      </w:r>
      <w:r w:rsidRPr="00722CD6">
        <w:rPr>
          <w:color w:val="000000"/>
          <w:sz w:val="28"/>
          <w:szCs w:val="28"/>
        </w:rPr>
        <w:t>. Время героев, обычно ты кажешься прошлым: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>Главные битвы приходят из книг и кино,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>Главные даты отлиты в газетные строки,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>Главные судьбы историей стали давно.</w:t>
      </w:r>
      <w:r w:rsidRPr="00722CD6">
        <w:rPr>
          <w:color w:val="000000"/>
          <w:sz w:val="28"/>
          <w:szCs w:val="28"/>
        </w:rPr>
        <w:br/>
      </w:r>
      <w:r w:rsidRPr="00722CD6">
        <w:rPr>
          <w:color w:val="000000"/>
          <w:sz w:val="28"/>
          <w:szCs w:val="28"/>
        </w:rPr>
        <w:br/>
      </w:r>
      <w:r w:rsidRPr="00722CD6">
        <w:rPr>
          <w:b/>
          <w:color w:val="000000"/>
          <w:sz w:val="28"/>
          <w:szCs w:val="28"/>
        </w:rPr>
        <w:t>ВЕДУЩИЙ 1.</w:t>
      </w:r>
      <w:r w:rsidRPr="00722CD6">
        <w:rPr>
          <w:color w:val="000000"/>
          <w:sz w:val="28"/>
          <w:szCs w:val="28"/>
        </w:rPr>
        <w:t xml:space="preserve"> Сегодня - день воспоминаний 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>И в сердце тесно от высоких слов. </w:t>
      </w:r>
      <w:r w:rsidRPr="00722CD6">
        <w:rPr>
          <w:color w:val="000000"/>
          <w:sz w:val="28"/>
          <w:szCs w:val="28"/>
        </w:rPr>
        <w:br/>
        <w:t>Сегодня - день напоминаний 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 xml:space="preserve">О подвиге и доблести </w:t>
      </w:r>
      <w:r w:rsidR="000F6014">
        <w:rPr>
          <w:color w:val="000000"/>
          <w:sz w:val="28"/>
          <w:szCs w:val="28"/>
        </w:rPr>
        <w:t>сынов.</w:t>
      </w:r>
      <w:r w:rsidRPr="00722CD6">
        <w:rPr>
          <w:color w:val="000000"/>
          <w:sz w:val="28"/>
          <w:szCs w:val="28"/>
        </w:rPr>
        <w:t> 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22CD6">
        <w:rPr>
          <w:b/>
          <w:color w:val="000000"/>
          <w:sz w:val="28"/>
          <w:szCs w:val="28"/>
        </w:rPr>
        <w:t xml:space="preserve">ВЕДУЩИЕ (вместе): </w:t>
      </w:r>
    </w:p>
    <w:p w:rsidR="002D6BC4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 xml:space="preserve">Торжественное мероприятие, посвященное открытию парты </w:t>
      </w:r>
    </w:p>
    <w:p w:rsidR="001030DC" w:rsidRPr="00235957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Сазонова Константина Владимировича </w:t>
      </w:r>
      <w:r w:rsidRPr="00722CD6">
        <w:rPr>
          <w:color w:val="000000"/>
          <w:sz w:val="28"/>
          <w:szCs w:val="28"/>
        </w:rPr>
        <w:t>считается открытой!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  </w:t>
      </w:r>
      <w:r w:rsidRPr="00722CD6">
        <w:rPr>
          <w:color w:val="000000"/>
          <w:sz w:val="28"/>
          <w:szCs w:val="28"/>
        </w:rPr>
        <w:t> </w:t>
      </w:r>
      <w:r w:rsidRPr="003E39BF">
        <w:rPr>
          <w:b/>
          <w:bCs/>
          <w:i/>
          <w:color w:val="000000"/>
        </w:rPr>
        <w:t>Звучит  ГИМН РФ</w:t>
      </w:r>
    </w:p>
    <w:p w:rsidR="001030DC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722CD6">
        <w:rPr>
          <w:b/>
          <w:color w:val="000000"/>
          <w:sz w:val="28"/>
          <w:szCs w:val="28"/>
        </w:rPr>
        <w:t xml:space="preserve"> 1. </w:t>
      </w:r>
    </w:p>
    <w:p w:rsidR="001030DC" w:rsidRPr="00722CD6" w:rsidRDefault="000F6014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 Сазонов</w:t>
      </w:r>
      <w:r w:rsidR="001030DC" w:rsidRPr="00722CD6">
        <w:rPr>
          <w:rFonts w:ascii="Times New Roman" w:hAnsi="Times New Roman"/>
          <w:sz w:val="28"/>
          <w:szCs w:val="28"/>
        </w:rPr>
        <w:t xml:space="preserve"> родился 2</w:t>
      </w:r>
      <w:r w:rsidR="001030DC">
        <w:rPr>
          <w:rFonts w:ascii="Times New Roman" w:hAnsi="Times New Roman"/>
          <w:sz w:val="28"/>
          <w:szCs w:val="28"/>
        </w:rPr>
        <w:t xml:space="preserve"> </w:t>
      </w:r>
      <w:r w:rsidR="001030DC" w:rsidRPr="00722CD6">
        <w:rPr>
          <w:rFonts w:ascii="Times New Roman" w:hAnsi="Times New Roman"/>
          <w:sz w:val="28"/>
          <w:szCs w:val="28"/>
        </w:rPr>
        <w:t xml:space="preserve"> </w:t>
      </w:r>
      <w:r w:rsidR="001030DC">
        <w:rPr>
          <w:rFonts w:ascii="Times New Roman" w:hAnsi="Times New Roman"/>
          <w:sz w:val="28"/>
          <w:szCs w:val="28"/>
        </w:rPr>
        <w:t>декабря  1979</w:t>
      </w:r>
      <w:r w:rsidR="001030DC" w:rsidRPr="00722CD6">
        <w:rPr>
          <w:rFonts w:ascii="Times New Roman" w:hAnsi="Times New Roman"/>
          <w:sz w:val="28"/>
          <w:szCs w:val="28"/>
        </w:rPr>
        <w:t xml:space="preserve"> года в селе </w:t>
      </w:r>
      <w:r w:rsidR="001030DC">
        <w:rPr>
          <w:rFonts w:ascii="Times New Roman" w:hAnsi="Times New Roman"/>
          <w:sz w:val="28"/>
          <w:szCs w:val="28"/>
        </w:rPr>
        <w:t>Гореловка</w:t>
      </w:r>
      <w:r>
        <w:rPr>
          <w:rFonts w:ascii="Times New Roman" w:hAnsi="Times New Roman"/>
          <w:sz w:val="28"/>
          <w:szCs w:val="28"/>
        </w:rPr>
        <w:t xml:space="preserve">, учился в нашей школе, </w:t>
      </w:r>
      <w:r w:rsidR="001030DC" w:rsidRPr="00722CD6">
        <w:rPr>
          <w:rFonts w:ascii="Times New Roman" w:hAnsi="Times New Roman"/>
          <w:sz w:val="28"/>
          <w:szCs w:val="28"/>
        </w:rPr>
        <w:t xml:space="preserve">затем </w:t>
      </w:r>
      <w:r w:rsidR="00235957">
        <w:rPr>
          <w:rFonts w:ascii="Times New Roman" w:hAnsi="Times New Roman"/>
          <w:sz w:val="28"/>
          <w:szCs w:val="28"/>
        </w:rPr>
        <w:t>в училище в селе Подгорное</w:t>
      </w:r>
      <w:r w:rsidR="001030DC">
        <w:rPr>
          <w:rFonts w:ascii="Times New Roman" w:hAnsi="Times New Roman"/>
          <w:sz w:val="28"/>
          <w:szCs w:val="28"/>
        </w:rPr>
        <w:t>.</w:t>
      </w:r>
    </w:p>
    <w:p w:rsidR="001030DC" w:rsidRDefault="001030DC" w:rsidP="00722CD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30DC" w:rsidRPr="00722CD6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CD6">
        <w:rPr>
          <w:rFonts w:ascii="Times New Roman" w:hAnsi="Times New Roman"/>
          <w:b/>
          <w:color w:val="000000"/>
          <w:sz w:val="28"/>
          <w:szCs w:val="28"/>
        </w:rPr>
        <w:t>ВЕДУЩИЙ 2</w:t>
      </w:r>
      <w:r w:rsidRPr="00722CD6">
        <w:rPr>
          <w:rFonts w:ascii="Times New Roman" w:hAnsi="Times New Roman"/>
          <w:color w:val="000000"/>
          <w:sz w:val="28"/>
          <w:szCs w:val="28"/>
        </w:rPr>
        <w:t>. </w:t>
      </w:r>
      <w:r w:rsidR="000F6014">
        <w:rPr>
          <w:rFonts w:ascii="Times New Roman" w:hAnsi="Times New Roman"/>
          <w:sz w:val="28"/>
          <w:szCs w:val="28"/>
        </w:rPr>
        <w:t xml:space="preserve">Был призван </w:t>
      </w:r>
      <w:r w:rsidRPr="00722CD6">
        <w:rPr>
          <w:rFonts w:ascii="Times New Roman" w:hAnsi="Times New Roman"/>
          <w:sz w:val="28"/>
          <w:szCs w:val="28"/>
        </w:rPr>
        <w:t xml:space="preserve">в армию, где на «отлично» закончил учебное подразделение. </w:t>
      </w:r>
      <w:r w:rsidR="00D16FFD" w:rsidRPr="00722CD6">
        <w:rPr>
          <w:rFonts w:ascii="Times New Roman" w:hAnsi="Times New Roman"/>
          <w:sz w:val="28"/>
          <w:szCs w:val="28"/>
        </w:rPr>
        <w:t>Служба давалась ему легко, помогали личная дисциплинированность и трудолюбие.</w:t>
      </w:r>
    </w:p>
    <w:p w:rsidR="000F6014" w:rsidRDefault="000F6014" w:rsidP="000F601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014" w:rsidRPr="00722CD6" w:rsidRDefault="000F6014" w:rsidP="000F60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CD6">
        <w:rPr>
          <w:rFonts w:ascii="Times New Roman" w:hAnsi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22CD6">
        <w:rPr>
          <w:rFonts w:ascii="Times New Roman" w:hAnsi="Times New Roman"/>
          <w:color w:val="000000"/>
          <w:sz w:val="28"/>
          <w:szCs w:val="28"/>
        </w:rPr>
        <w:t>. </w:t>
      </w:r>
      <w:r w:rsidRPr="00722CD6">
        <w:rPr>
          <w:rFonts w:ascii="Times New Roman" w:hAnsi="Times New Roman"/>
          <w:sz w:val="28"/>
          <w:szCs w:val="28"/>
        </w:rPr>
        <w:t xml:space="preserve">За время службы в подразделении </w:t>
      </w:r>
      <w:r>
        <w:rPr>
          <w:rFonts w:ascii="Times New Roman" w:hAnsi="Times New Roman"/>
          <w:sz w:val="28"/>
          <w:szCs w:val="28"/>
        </w:rPr>
        <w:t xml:space="preserve">Константин исключительно добросовестно </w:t>
      </w:r>
      <w:r w:rsidRPr="00722CD6">
        <w:rPr>
          <w:rFonts w:ascii="Times New Roman" w:hAnsi="Times New Roman"/>
          <w:sz w:val="28"/>
          <w:szCs w:val="28"/>
        </w:rPr>
        <w:t xml:space="preserve">подходил к исполнению своих служебных обязанностей. Чуткое, </w:t>
      </w:r>
      <w:r w:rsidRPr="00722CD6">
        <w:rPr>
          <w:rFonts w:ascii="Times New Roman" w:hAnsi="Times New Roman"/>
          <w:sz w:val="28"/>
          <w:szCs w:val="28"/>
        </w:rPr>
        <w:lastRenderedPageBreak/>
        <w:t>человеческое отношение к товарищам снискало ему всеобщее уважение и заслуженный авторитет.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722CD6">
        <w:rPr>
          <w:b/>
          <w:color w:val="000000"/>
          <w:sz w:val="28"/>
          <w:szCs w:val="28"/>
        </w:rPr>
        <w:t xml:space="preserve"> 1. </w:t>
      </w:r>
    </w:p>
    <w:p w:rsidR="000F6014" w:rsidRDefault="000F6014" w:rsidP="000F601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Срочную с</w:t>
      </w:r>
      <w:r w:rsidR="001030DC" w:rsidRPr="00BE4725">
        <w:rPr>
          <w:rFonts w:ascii="Times New Roman" w:hAnsi="Times New Roman"/>
          <w:sz w:val="24"/>
          <w:szCs w:val="24"/>
          <w:lang w:eastAsia="ru-RU"/>
        </w:rPr>
        <w:t>лужбу</w:t>
      </w:r>
      <w:r>
        <w:rPr>
          <w:rFonts w:ascii="Times New Roman" w:hAnsi="Times New Roman"/>
          <w:sz w:val="24"/>
          <w:szCs w:val="24"/>
          <w:lang w:eastAsia="ru-RU"/>
        </w:rPr>
        <w:t xml:space="preserve"> сибиряк</w:t>
      </w:r>
      <w:r w:rsidR="001030DC" w:rsidRPr="00BE4725">
        <w:rPr>
          <w:rFonts w:ascii="Times New Roman" w:hAnsi="Times New Roman"/>
          <w:sz w:val="24"/>
          <w:szCs w:val="24"/>
          <w:lang w:eastAsia="ru-RU"/>
        </w:rPr>
        <w:t xml:space="preserve"> проходил 876-ом отдельном  десантно-штурмовом  батальоне 61-ой отдельной Краснознаменной бригаде морской пехоты Северного флота. </w:t>
      </w:r>
    </w:p>
    <w:p w:rsidR="000F6014" w:rsidRDefault="000F6014" w:rsidP="000F601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FFD" w:rsidRPr="00D16FFD" w:rsidRDefault="000F6014" w:rsidP="00D16FF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14">
        <w:rPr>
          <w:rFonts w:ascii="Times New Roman" w:hAnsi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0DC" w:rsidRPr="00BE4725">
        <w:rPr>
          <w:rFonts w:ascii="Times New Roman" w:hAnsi="Times New Roman"/>
          <w:sz w:val="24"/>
          <w:szCs w:val="24"/>
          <w:lang w:eastAsia="ru-RU"/>
        </w:rPr>
        <w:t>Из места постоянной дислокации в г. Мурманске, Константин в составе батальона «Белые медведи»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030DC" w:rsidRPr="00BE4725">
        <w:rPr>
          <w:rFonts w:ascii="Times New Roman" w:hAnsi="Times New Roman"/>
          <w:sz w:val="24"/>
          <w:szCs w:val="24"/>
          <w:lang w:eastAsia="ru-RU"/>
        </w:rPr>
        <w:t xml:space="preserve"> был направлен в Чеченскую республику для защиты Конституционного строя.</w:t>
      </w:r>
    </w:p>
    <w:p w:rsidR="001030DC" w:rsidRDefault="001030DC" w:rsidP="00722CD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30DC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CD6">
        <w:rPr>
          <w:rFonts w:ascii="Times New Roman" w:hAnsi="Times New Roman"/>
          <w:b/>
          <w:color w:val="000000"/>
          <w:sz w:val="28"/>
          <w:szCs w:val="28"/>
        </w:rPr>
        <w:t xml:space="preserve">ВЕДУЩИЙ </w:t>
      </w:r>
      <w:r w:rsidR="00D16FF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22CD6">
        <w:rPr>
          <w:rFonts w:ascii="Times New Roman" w:hAnsi="Times New Roman"/>
          <w:color w:val="000000"/>
          <w:sz w:val="28"/>
          <w:szCs w:val="28"/>
        </w:rPr>
        <w:t>. </w:t>
      </w:r>
      <w:r w:rsidRPr="00722CD6">
        <w:rPr>
          <w:rFonts w:ascii="Times New Roman" w:hAnsi="Times New Roman"/>
          <w:sz w:val="28"/>
          <w:szCs w:val="28"/>
        </w:rPr>
        <w:t>Участвовал в боевых действиях</w:t>
      </w:r>
      <w:r>
        <w:rPr>
          <w:rFonts w:ascii="Times New Roman" w:hAnsi="Times New Roman"/>
          <w:sz w:val="28"/>
          <w:szCs w:val="28"/>
        </w:rPr>
        <w:t xml:space="preserve"> во второй чеченской операции. </w:t>
      </w:r>
      <w:r w:rsidRPr="00722CD6">
        <w:rPr>
          <w:rFonts w:ascii="Times New Roman" w:hAnsi="Times New Roman"/>
          <w:sz w:val="28"/>
          <w:szCs w:val="28"/>
        </w:rPr>
        <w:t xml:space="preserve">Награжден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D6">
        <w:rPr>
          <w:rFonts w:ascii="Times New Roman" w:hAnsi="Times New Roman"/>
          <w:sz w:val="28"/>
          <w:szCs w:val="28"/>
        </w:rPr>
        <w:t xml:space="preserve"> Орденом </w:t>
      </w:r>
      <w:r>
        <w:rPr>
          <w:rFonts w:ascii="Times New Roman" w:hAnsi="Times New Roman"/>
          <w:sz w:val="28"/>
          <w:szCs w:val="28"/>
        </w:rPr>
        <w:t>Мужества</w:t>
      </w:r>
      <w:r w:rsidR="0023595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D6">
        <w:rPr>
          <w:rFonts w:ascii="Times New Roman" w:hAnsi="Times New Roman"/>
          <w:sz w:val="28"/>
          <w:szCs w:val="28"/>
        </w:rPr>
        <w:t xml:space="preserve">посмертно. </w:t>
      </w:r>
    </w:p>
    <w:p w:rsidR="00363E98" w:rsidRDefault="00363E98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E98" w:rsidRPr="00722CD6" w:rsidRDefault="00363E98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D16FFD">
        <w:rPr>
          <w:b/>
          <w:color w:val="000000"/>
          <w:sz w:val="28"/>
          <w:szCs w:val="28"/>
        </w:rPr>
        <w:t>2</w:t>
      </w:r>
      <w:r w:rsidRPr="00722CD6">
        <w:rPr>
          <w:b/>
          <w:color w:val="000000"/>
          <w:sz w:val="28"/>
          <w:szCs w:val="28"/>
        </w:rPr>
        <w:t xml:space="preserve">. </w:t>
      </w:r>
    </w:p>
    <w:p w:rsidR="001030DC" w:rsidRPr="00BE4725" w:rsidRDefault="001030DC" w:rsidP="00BE472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6FFD">
        <w:rPr>
          <w:rFonts w:ascii="Times New Roman" w:hAnsi="Times New Roman"/>
          <w:sz w:val="28"/>
          <w:szCs w:val="28"/>
        </w:rPr>
        <w:t>Из воспоминаний друга</w:t>
      </w:r>
      <w:r>
        <w:rPr>
          <w:rFonts w:ascii="Times New Roman" w:hAnsi="Times New Roman"/>
          <w:sz w:val="28"/>
          <w:szCs w:val="28"/>
        </w:rPr>
        <w:t>: «</w:t>
      </w:r>
      <w:r w:rsidRPr="00BE4725">
        <w:rPr>
          <w:rFonts w:ascii="Times New Roman" w:hAnsi="Times New Roman"/>
          <w:sz w:val="28"/>
          <w:szCs w:val="28"/>
          <w:lang w:eastAsia="ru-RU"/>
        </w:rPr>
        <w:t>Батальон охватывал в кольцо село, и вдруг разведдозор нарвался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засаду</w:t>
      </w:r>
      <w:r w:rsidRPr="00BE4725">
        <w:rPr>
          <w:rFonts w:ascii="Times New Roman" w:hAnsi="Times New Roman"/>
          <w:sz w:val="28"/>
          <w:szCs w:val="28"/>
          <w:lang w:eastAsia="ru-RU"/>
        </w:rPr>
        <w:t>. Сразу грохот. Тут артиллерия наша заиграла. Одним словом, ударили по боевикам. Да так, что те сразу на отход. Снаряжение побросали, продукты. Однако очухались быстро. Один наш БТР пошел в сторону «зеленки» и попал под гранатомет. Заряд влетел аккурат в ящик с боезапасом на броне. Взрыв…  В голову его. Насмерть».</w:t>
      </w:r>
    </w:p>
    <w:p w:rsidR="00363E98" w:rsidRDefault="00363E98" w:rsidP="00363E98">
      <w:pPr>
        <w:pStyle w:val="a8"/>
        <w:rPr>
          <w:rFonts w:ascii="Times New Roman" w:hAnsi="Times New Roman"/>
          <w:sz w:val="32"/>
        </w:rPr>
      </w:pPr>
    </w:p>
    <w:p w:rsidR="00363E98" w:rsidRPr="00363E98" w:rsidRDefault="00363E98" w:rsidP="00363E98">
      <w:pPr>
        <w:pStyle w:val="a8"/>
        <w:rPr>
          <w:rFonts w:ascii="Times New Roman" w:hAnsi="Times New Roman"/>
          <w:b/>
          <w:sz w:val="32"/>
        </w:rPr>
      </w:pPr>
      <w:r w:rsidRPr="00363E98">
        <w:rPr>
          <w:rFonts w:ascii="Times New Roman" w:hAnsi="Times New Roman"/>
          <w:b/>
          <w:sz w:val="32"/>
        </w:rPr>
        <w:t>Ведущий</w:t>
      </w:r>
      <w:r w:rsidR="00A41941">
        <w:rPr>
          <w:rFonts w:ascii="Times New Roman" w:hAnsi="Times New Roman"/>
          <w:b/>
          <w:sz w:val="32"/>
        </w:rPr>
        <w:t xml:space="preserve"> 2</w:t>
      </w:r>
    </w:p>
    <w:p w:rsidR="00363E98" w:rsidRPr="00363E98" w:rsidRDefault="00363E98" w:rsidP="00363E98">
      <w:pPr>
        <w:pStyle w:val="a8"/>
        <w:rPr>
          <w:rFonts w:ascii="Times New Roman" w:hAnsi="Times New Roman"/>
          <w:color w:val="493E24"/>
          <w:sz w:val="32"/>
          <w:szCs w:val="20"/>
        </w:rPr>
      </w:pPr>
      <w:r w:rsidRPr="00363E98">
        <w:rPr>
          <w:rFonts w:ascii="Times New Roman" w:hAnsi="Times New Roman"/>
          <w:sz w:val="32"/>
        </w:rPr>
        <w:t>Жил обычный мальчишка на Томской земле.</w:t>
      </w:r>
    </w:p>
    <w:p w:rsidR="00363E98" w:rsidRPr="00363E98" w:rsidRDefault="00363E98" w:rsidP="00363E98">
      <w:pPr>
        <w:pStyle w:val="a8"/>
        <w:rPr>
          <w:rFonts w:ascii="Times New Roman" w:hAnsi="Times New Roman"/>
          <w:color w:val="493E24"/>
          <w:sz w:val="32"/>
          <w:szCs w:val="20"/>
        </w:rPr>
      </w:pPr>
      <w:r w:rsidRPr="00363E98">
        <w:rPr>
          <w:rFonts w:ascii="Times New Roman" w:hAnsi="Times New Roman"/>
          <w:sz w:val="32"/>
        </w:rPr>
        <w:t>И сидел он за партой, что знакома тебе.</w:t>
      </w:r>
    </w:p>
    <w:p w:rsidR="00363E98" w:rsidRPr="00363E98" w:rsidRDefault="00363E98" w:rsidP="00363E98">
      <w:pPr>
        <w:pStyle w:val="a8"/>
        <w:rPr>
          <w:rFonts w:ascii="Times New Roman" w:hAnsi="Times New Roman"/>
          <w:color w:val="493E24"/>
          <w:sz w:val="32"/>
          <w:szCs w:val="20"/>
        </w:rPr>
      </w:pPr>
      <w:r w:rsidRPr="00363E98">
        <w:rPr>
          <w:rFonts w:ascii="Times New Roman" w:hAnsi="Times New Roman"/>
          <w:sz w:val="32"/>
        </w:rPr>
        <w:t>Стадиона просторы он мячом измерял,</w:t>
      </w:r>
    </w:p>
    <w:p w:rsidR="00363E98" w:rsidRPr="00363E98" w:rsidRDefault="00363E98" w:rsidP="00363E98">
      <w:pPr>
        <w:pStyle w:val="a8"/>
        <w:rPr>
          <w:rFonts w:ascii="Times New Roman" w:hAnsi="Times New Roman"/>
          <w:sz w:val="32"/>
        </w:rPr>
      </w:pPr>
      <w:r w:rsidRPr="00363E98">
        <w:rPr>
          <w:rFonts w:ascii="Times New Roman" w:hAnsi="Times New Roman"/>
          <w:sz w:val="32"/>
        </w:rPr>
        <w:t>Шутил, веселился и книжки читал…</w:t>
      </w:r>
    </w:p>
    <w:p w:rsidR="00363E98" w:rsidRPr="00363E98" w:rsidRDefault="00363E98" w:rsidP="00363E98">
      <w:pPr>
        <w:pStyle w:val="a8"/>
        <w:rPr>
          <w:rFonts w:ascii="Times New Roman" w:hAnsi="Times New Roman"/>
          <w:color w:val="493E24"/>
          <w:sz w:val="32"/>
          <w:szCs w:val="20"/>
        </w:rPr>
      </w:pPr>
      <w:r w:rsidRPr="00363E98">
        <w:rPr>
          <w:rFonts w:ascii="Times New Roman" w:hAnsi="Times New Roman"/>
          <w:sz w:val="32"/>
        </w:rPr>
        <w:t>Он навстречу беде грудь расправил свою!</w:t>
      </w:r>
    </w:p>
    <w:p w:rsidR="00363E98" w:rsidRPr="00363E98" w:rsidRDefault="00363E98" w:rsidP="00363E98">
      <w:pPr>
        <w:pStyle w:val="a8"/>
        <w:rPr>
          <w:rFonts w:ascii="Times New Roman" w:hAnsi="Times New Roman"/>
          <w:color w:val="493E24"/>
          <w:sz w:val="32"/>
          <w:szCs w:val="40"/>
        </w:rPr>
        <w:sectPr w:rsidR="00363E98" w:rsidRPr="00363E98" w:rsidSect="00363E98">
          <w:type w:val="continuous"/>
          <w:pgSz w:w="11906" w:h="16838"/>
          <w:pgMar w:top="1134" w:right="709" w:bottom="425" w:left="851" w:header="709" w:footer="709" w:gutter="0"/>
          <w:cols w:space="708"/>
          <w:docGrid w:linePitch="360"/>
        </w:sectPr>
      </w:pPr>
      <w:r w:rsidRPr="00363E98">
        <w:rPr>
          <w:rFonts w:ascii="Times New Roman" w:hAnsi="Times New Roman"/>
          <w:sz w:val="32"/>
          <w:szCs w:val="40"/>
        </w:rPr>
        <w:t>И… погиб наш земляк в том неравном бою…</w:t>
      </w:r>
    </w:p>
    <w:p w:rsidR="001030DC" w:rsidRPr="00722CD6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722CD6">
        <w:rPr>
          <w:b/>
          <w:color w:val="000000"/>
          <w:sz w:val="28"/>
          <w:szCs w:val="28"/>
        </w:rPr>
        <w:t xml:space="preserve">ВЕДУЩИЙ </w:t>
      </w:r>
      <w:r w:rsidR="00A41941">
        <w:rPr>
          <w:b/>
          <w:color w:val="000000"/>
          <w:sz w:val="28"/>
          <w:szCs w:val="28"/>
        </w:rPr>
        <w:t>1</w:t>
      </w:r>
      <w:r w:rsidRPr="00722CD6">
        <w:rPr>
          <w:b/>
          <w:color w:val="000000"/>
          <w:sz w:val="28"/>
          <w:szCs w:val="28"/>
        </w:rPr>
        <w:t>.</w:t>
      </w:r>
      <w:r w:rsidRPr="00722CD6">
        <w:rPr>
          <w:color w:val="000000"/>
          <w:sz w:val="28"/>
          <w:szCs w:val="28"/>
        </w:rPr>
        <w:t xml:space="preserve"> Неугасима память поколений</w:t>
      </w:r>
      <w:r w:rsidRPr="00722CD6">
        <w:rPr>
          <w:color w:val="000000"/>
          <w:sz w:val="28"/>
          <w:szCs w:val="28"/>
        </w:rPr>
        <w:br/>
        <w:t>И память тех, кого мы свято чтим,</w:t>
      </w:r>
      <w:r w:rsidRPr="00722CD6">
        <w:rPr>
          <w:color w:val="000000"/>
          <w:sz w:val="28"/>
          <w:szCs w:val="28"/>
        </w:rPr>
        <w:br/>
        <w:t>Давайте, встанем на мгновенье</w:t>
      </w:r>
      <w:r w:rsidRPr="00722CD6">
        <w:rPr>
          <w:color w:val="000000"/>
          <w:sz w:val="28"/>
          <w:szCs w:val="28"/>
        </w:rPr>
        <w:br/>
        <w:t>И в скорби постоим и помолчим.</w:t>
      </w:r>
      <w:r w:rsidRPr="00722CD6">
        <w:rPr>
          <w:color w:val="000000"/>
          <w:sz w:val="28"/>
          <w:szCs w:val="28"/>
        </w:rPr>
        <w:br/>
      </w:r>
    </w:p>
    <w:p w:rsidR="00235957" w:rsidRDefault="00A41941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1030DC" w:rsidRPr="00722CD6">
        <w:rPr>
          <w:b/>
          <w:color w:val="000000"/>
          <w:sz w:val="28"/>
          <w:szCs w:val="28"/>
        </w:rPr>
        <w:t>.</w:t>
      </w:r>
      <w:r w:rsidR="001030DC" w:rsidRPr="00722CD6">
        <w:rPr>
          <w:color w:val="000000"/>
          <w:sz w:val="28"/>
          <w:szCs w:val="28"/>
        </w:rPr>
        <w:t xml:space="preserve"> Почтим светлую память всех, кто погиб выполняя долг солдата России.</w:t>
      </w:r>
      <w:r w:rsidR="00235957">
        <w:rPr>
          <w:color w:val="000000"/>
          <w:sz w:val="28"/>
          <w:szCs w:val="28"/>
        </w:rPr>
        <w:t xml:space="preserve"> </w:t>
      </w:r>
      <w:r w:rsidR="001030DC" w:rsidRPr="00722CD6">
        <w:rPr>
          <w:b/>
          <w:bCs/>
          <w:i/>
          <w:iCs/>
          <w:color w:val="000000"/>
          <w:sz w:val="28"/>
          <w:szCs w:val="28"/>
        </w:rPr>
        <w:t>Минута молчания. </w:t>
      </w:r>
    </w:p>
    <w:p w:rsidR="00235957" w:rsidRDefault="00235957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1030DC" w:rsidRPr="00235957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b/>
          <w:bCs/>
          <w:i/>
          <w:iCs/>
          <w:color w:val="000000"/>
          <w:sz w:val="28"/>
          <w:szCs w:val="28"/>
        </w:rPr>
        <w:t>Звучит метроном.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b/>
          <w:color w:val="000000"/>
          <w:sz w:val="28"/>
          <w:szCs w:val="28"/>
        </w:rPr>
        <w:t xml:space="preserve">ВЕДУЩИЙ </w:t>
      </w:r>
      <w:r w:rsidR="00A41941">
        <w:rPr>
          <w:b/>
          <w:color w:val="000000"/>
          <w:sz w:val="28"/>
          <w:szCs w:val="28"/>
        </w:rPr>
        <w:t>1</w:t>
      </w:r>
      <w:r w:rsidRPr="00722CD6">
        <w:rPr>
          <w:b/>
          <w:color w:val="000000"/>
          <w:sz w:val="28"/>
          <w:szCs w:val="28"/>
        </w:rPr>
        <w:t>.</w:t>
      </w:r>
      <w:r w:rsidRPr="00722CD6">
        <w:rPr>
          <w:color w:val="000000"/>
          <w:sz w:val="28"/>
          <w:szCs w:val="28"/>
        </w:rPr>
        <w:t> Умирая, не умрет герой</w:t>
      </w:r>
      <w:r w:rsidRPr="00722CD6">
        <w:rPr>
          <w:color w:val="000000"/>
          <w:sz w:val="28"/>
          <w:szCs w:val="28"/>
        </w:rPr>
        <w:br/>
        <w:t>Мужество останется в веках.</w:t>
      </w:r>
      <w:r w:rsidRPr="00722CD6">
        <w:rPr>
          <w:color w:val="000000"/>
          <w:sz w:val="28"/>
          <w:szCs w:val="28"/>
        </w:rPr>
        <w:br/>
        <w:t>Имя прославлял свое борьбой</w:t>
      </w:r>
    </w:p>
    <w:p w:rsidR="001030DC" w:rsidRPr="00722CD6" w:rsidRDefault="001030DC" w:rsidP="00722CD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22CD6">
        <w:rPr>
          <w:color w:val="000000"/>
          <w:sz w:val="28"/>
          <w:szCs w:val="28"/>
        </w:rPr>
        <w:t>И оно не смолкло на устах.</w:t>
      </w:r>
    </w:p>
    <w:p w:rsidR="001030DC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2CD6">
        <w:rPr>
          <w:rFonts w:ascii="Times New Roman" w:hAnsi="Times New Roman"/>
          <w:b/>
          <w:color w:val="000000"/>
          <w:sz w:val="28"/>
          <w:szCs w:val="28"/>
        </w:rPr>
        <w:t xml:space="preserve">ВЕДУЩИЙ </w:t>
      </w:r>
      <w:r w:rsidR="00A4194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22CD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30DC" w:rsidRDefault="001030DC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CD6">
        <w:rPr>
          <w:rFonts w:ascii="Times New Roman" w:hAnsi="Times New Roman"/>
          <w:sz w:val="28"/>
          <w:szCs w:val="28"/>
        </w:rPr>
        <w:t xml:space="preserve">Ушел в бессмертие простой </w:t>
      </w:r>
      <w:r>
        <w:rPr>
          <w:rFonts w:ascii="Times New Roman" w:hAnsi="Times New Roman"/>
          <w:sz w:val="28"/>
          <w:szCs w:val="28"/>
        </w:rPr>
        <w:t>гореловский</w:t>
      </w:r>
      <w:r w:rsidRPr="00722CD6">
        <w:rPr>
          <w:rFonts w:ascii="Times New Roman" w:hAnsi="Times New Roman"/>
          <w:sz w:val="28"/>
          <w:szCs w:val="28"/>
        </w:rPr>
        <w:t xml:space="preserve"> паренек – </w:t>
      </w:r>
      <w:r>
        <w:rPr>
          <w:rFonts w:ascii="Times New Roman" w:hAnsi="Times New Roman"/>
          <w:sz w:val="28"/>
          <w:szCs w:val="28"/>
        </w:rPr>
        <w:t>Константин Сазонов</w:t>
      </w:r>
      <w:r w:rsidRPr="00722CD6">
        <w:rPr>
          <w:rFonts w:ascii="Times New Roman" w:hAnsi="Times New Roman"/>
          <w:sz w:val="28"/>
          <w:szCs w:val="28"/>
        </w:rPr>
        <w:t>, и вернулся к нам негасимой памятью, живущей в сердцах его земляков</w:t>
      </w:r>
      <w:r w:rsidR="00D16F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D6">
        <w:rPr>
          <w:rFonts w:ascii="Times New Roman" w:hAnsi="Times New Roman"/>
          <w:sz w:val="28"/>
          <w:szCs w:val="28"/>
        </w:rPr>
        <w:t xml:space="preserve"> в табличке, что на родно</w:t>
      </w:r>
      <w:r>
        <w:rPr>
          <w:rFonts w:ascii="Times New Roman" w:hAnsi="Times New Roman"/>
          <w:sz w:val="28"/>
          <w:szCs w:val="28"/>
        </w:rPr>
        <w:t>й</w:t>
      </w:r>
      <w:r w:rsidRPr="0072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D6">
        <w:rPr>
          <w:rFonts w:ascii="Times New Roman" w:hAnsi="Times New Roman"/>
          <w:sz w:val="28"/>
          <w:szCs w:val="28"/>
        </w:rPr>
        <w:t xml:space="preserve"> сельской школе, в мраморном обелиске </w:t>
      </w:r>
      <w:r w:rsidR="00D16F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Подгорное </w:t>
      </w:r>
      <w:r w:rsidRPr="00722CD6">
        <w:rPr>
          <w:rFonts w:ascii="Times New Roman" w:hAnsi="Times New Roman"/>
          <w:sz w:val="28"/>
          <w:szCs w:val="28"/>
        </w:rPr>
        <w:t xml:space="preserve">и сегодня </w:t>
      </w:r>
      <w:r w:rsidR="00D16FFD">
        <w:rPr>
          <w:rFonts w:ascii="Times New Roman" w:hAnsi="Times New Roman"/>
          <w:sz w:val="28"/>
          <w:szCs w:val="28"/>
        </w:rPr>
        <w:t>в воспоминаниях</w:t>
      </w:r>
      <w:r w:rsidRPr="0072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нашей торжественной линейке</w:t>
      </w:r>
      <w:r w:rsidRPr="00722CD6">
        <w:rPr>
          <w:rFonts w:ascii="Times New Roman" w:hAnsi="Times New Roman"/>
          <w:sz w:val="28"/>
          <w:szCs w:val="28"/>
        </w:rPr>
        <w:t>.</w:t>
      </w:r>
    </w:p>
    <w:p w:rsidR="00565199" w:rsidRDefault="00565199" w:rsidP="00722CD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5199" w:rsidRDefault="00565199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199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 предоставляется главе Усть-Бакчарского поселения Пчёлкину Евгению Михайловичу.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199" w:rsidRDefault="00565199" w:rsidP="0056519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5199" w:rsidRPr="00722CD6" w:rsidRDefault="00565199" w:rsidP="00722C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1941" w:rsidRPr="00722CD6" w:rsidRDefault="00A41941" w:rsidP="00A41941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2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A41941" w:rsidRPr="00722CD6" w:rsidRDefault="00294F8F" w:rsidP="00A41941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A41941" w:rsidRPr="0056519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41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 предоставляется матери Героя Галине Андреевне</w:t>
      </w:r>
    </w:p>
    <w:p w:rsidR="009A34CA" w:rsidRDefault="009A34CA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30DC" w:rsidRDefault="00A41941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722CD6">
        <w:rPr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Прошу подойти к парте _____________</w:t>
      </w:r>
      <w:r w:rsidR="00997E6F">
        <w:rPr>
          <w:rFonts w:ascii="Times New Roman" w:hAnsi="Times New Roman"/>
          <w:color w:val="000000"/>
          <w:sz w:val="28"/>
          <w:szCs w:val="28"/>
          <w:lang w:eastAsia="ru-RU"/>
        </w:rPr>
        <w:t>__________и  произнести  клятву: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_____________________, 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лицом Героев Отечества, своих товарищей, торжественно клянусь: 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Чтить память героев нашей Родины!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Быть патриотом России!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Быть честным и справедливым!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Быть образцом в учёбе и дисциплине!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Вести здоровый образ жизни!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С гордостью сидеть за Партой Героя!</w:t>
      </w:r>
    </w:p>
    <w:p w:rsidR="00997E6F" w:rsidRPr="00A41941" w:rsidRDefault="00997E6F" w:rsidP="00997E6F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941">
        <w:rPr>
          <w:rFonts w:ascii="Times New Roman" w:hAnsi="Times New Roman"/>
          <w:color w:val="000000"/>
          <w:sz w:val="28"/>
          <w:szCs w:val="28"/>
          <w:lang w:eastAsia="ru-RU"/>
        </w:rPr>
        <w:t>Клянусь! Клянусь! Клянусь!</w:t>
      </w:r>
    </w:p>
    <w:p w:rsidR="00997E6F" w:rsidRPr="00722CD6" w:rsidRDefault="00997E6F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8A6" w:rsidRPr="00722CD6" w:rsidRDefault="00A41941" w:rsidP="00C508A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08A6" w:rsidRPr="00722CD6">
        <w:rPr>
          <w:b/>
          <w:color w:val="000000"/>
          <w:sz w:val="28"/>
          <w:szCs w:val="28"/>
        </w:rPr>
        <w:t xml:space="preserve">ВЕДУЩИЙ </w:t>
      </w:r>
      <w:r w:rsidR="00C508A6">
        <w:rPr>
          <w:b/>
          <w:color w:val="000000"/>
          <w:sz w:val="28"/>
          <w:szCs w:val="28"/>
        </w:rPr>
        <w:t>1</w:t>
      </w:r>
      <w:r w:rsidR="00C508A6" w:rsidRPr="00722CD6">
        <w:rPr>
          <w:color w:val="000000"/>
          <w:sz w:val="28"/>
          <w:szCs w:val="28"/>
        </w:rPr>
        <w:t>. Сегодня мы открываем парту героя</w:t>
      </w:r>
      <w:r w:rsidR="00C508A6">
        <w:rPr>
          <w:color w:val="000000"/>
          <w:sz w:val="28"/>
          <w:szCs w:val="28"/>
        </w:rPr>
        <w:t xml:space="preserve"> Сазонова Константина Владимировича</w:t>
      </w:r>
      <w:r w:rsidR="00C508A6" w:rsidRPr="00722CD6">
        <w:rPr>
          <w:color w:val="000000"/>
          <w:sz w:val="28"/>
          <w:szCs w:val="28"/>
        </w:rPr>
        <w:t>, за которой будет сидеть лучшие ученики</w:t>
      </w:r>
      <w:r w:rsidR="00C508A6">
        <w:rPr>
          <w:color w:val="000000"/>
          <w:sz w:val="28"/>
          <w:szCs w:val="28"/>
        </w:rPr>
        <w:t xml:space="preserve"> школы</w:t>
      </w:r>
      <w:r w:rsidR="00C508A6" w:rsidRPr="00722CD6">
        <w:rPr>
          <w:color w:val="000000"/>
          <w:sz w:val="28"/>
          <w:szCs w:val="28"/>
        </w:rPr>
        <w:t>.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30DC" w:rsidRPr="00722CD6" w:rsidRDefault="001030DC" w:rsidP="00722CD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722CD6">
        <w:rPr>
          <w:rFonts w:ascii="Times New Roman" w:hAnsi="Times New Roman"/>
          <w:sz w:val="28"/>
          <w:szCs w:val="28"/>
        </w:rPr>
        <w:t>.Клятва произнесена, мы приглашаем тебя за парту Героя.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t>На этом торжественная линейка считается закрытой! Приглашаем всех для общего фото.</w:t>
      </w:r>
    </w:p>
    <w:p w:rsidR="001030DC" w:rsidRPr="00722CD6" w:rsidRDefault="001030DC" w:rsidP="00722CD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CD6">
        <w:rPr>
          <w:rFonts w:ascii="Times New Roman" w:hAnsi="Times New Roman"/>
          <w:color w:val="000000"/>
          <w:sz w:val="28"/>
          <w:szCs w:val="28"/>
          <w:lang w:eastAsia="ru-RU"/>
        </w:rPr>
        <w:t>Спасибо.</w:t>
      </w:r>
      <w:bookmarkStart w:id="0" w:name="_GoBack"/>
      <w:bookmarkEnd w:id="0"/>
    </w:p>
    <w:p w:rsidR="00565199" w:rsidRDefault="00565199" w:rsidP="00565199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56"/>
          <w:szCs w:val="28"/>
          <w:lang w:eastAsia="ru-RU"/>
        </w:rPr>
      </w:pPr>
    </w:p>
    <w:p w:rsidR="00A41941" w:rsidRDefault="00A41941" w:rsidP="00565199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56"/>
          <w:szCs w:val="28"/>
          <w:lang w:eastAsia="ru-RU"/>
        </w:rPr>
      </w:pPr>
    </w:p>
    <w:p w:rsidR="00A41941" w:rsidRDefault="00A41941" w:rsidP="00565199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56"/>
          <w:szCs w:val="28"/>
          <w:lang w:eastAsia="ru-RU"/>
        </w:rPr>
      </w:pPr>
    </w:p>
    <w:p w:rsidR="00A41941" w:rsidRDefault="00A41941" w:rsidP="00565199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56"/>
          <w:szCs w:val="28"/>
          <w:lang w:eastAsia="ru-RU"/>
        </w:rPr>
      </w:pPr>
    </w:p>
    <w:p w:rsidR="00565199" w:rsidRPr="00A41941" w:rsidRDefault="00565199" w:rsidP="00565199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65199" w:rsidRPr="00A41941" w:rsidSect="00363E9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7E" w:rsidRDefault="00C9677E" w:rsidP="00722CD6">
      <w:pPr>
        <w:spacing w:after="0" w:line="240" w:lineRule="auto"/>
      </w:pPr>
      <w:r>
        <w:separator/>
      </w:r>
    </w:p>
  </w:endnote>
  <w:endnote w:type="continuationSeparator" w:id="0">
    <w:p w:rsidR="00C9677E" w:rsidRDefault="00C9677E" w:rsidP="0072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DC" w:rsidRDefault="005A68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97E6F">
      <w:rPr>
        <w:noProof/>
      </w:rPr>
      <w:t>4</w:t>
    </w:r>
    <w:r>
      <w:rPr>
        <w:noProof/>
      </w:rPr>
      <w:fldChar w:fldCharType="end"/>
    </w:r>
  </w:p>
  <w:p w:rsidR="001030DC" w:rsidRDefault="00103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7E" w:rsidRDefault="00C9677E" w:rsidP="00722CD6">
      <w:pPr>
        <w:spacing w:after="0" w:line="240" w:lineRule="auto"/>
      </w:pPr>
      <w:r>
        <w:separator/>
      </w:r>
    </w:p>
  </w:footnote>
  <w:footnote w:type="continuationSeparator" w:id="0">
    <w:p w:rsidR="00C9677E" w:rsidRDefault="00C9677E" w:rsidP="0072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BBF"/>
    <w:multiLevelType w:val="multilevel"/>
    <w:tmpl w:val="4C34C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C33E51"/>
    <w:multiLevelType w:val="multilevel"/>
    <w:tmpl w:val="E496E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957C26"/>
    <w:multiLevelType w:val="multilevel"/>
    <w:tmpl w:val="2646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E2E"/>
    <w:rsid w:val="000661A3"/>
    <w:rsid w:val="000F6014"/>
    <w:rsid w:val="001030DC"/>
    <w:rsid w:val="00220E47"/>
    <w:rsid w:val="0022478C"/>
    <w:rsid w:val="002272A6"/>
    <w:rsid w:val="00235957"/>
    <w:rsid w:val="002647C4"/>
    <w:rsid w:val="00294F8F"/>
    <w:rsid w:val="002C4A36"/>
    <w:rsid w:val="002D6BC4"/>
    <w:rsid w:val="00363E98"/>
    <w:rsid w:val="003E39BF"/>
    <w:rsid w:val="003E616A"/>
    <w:rsid w:val="00401E2E"/>
    <w:rsid w:val="0055439B"/>
    <w:rsid w:val="00565199"/>
    <w:rsid w:val="005A68E6"/>
    <w:rsid w:val="00686749"/>
    <w:rsid w:val="00722CD6"/>
    <w:rsid w:val="00997E6F"/>
    <w:rsid w:val="009A34CA"/>
    <w:rsid w:val="00A41941"/>
    <w:rsid w:val="00A4484B"/>
    <w:rsid w:val="00A810CF"/>
    <w:rsid w:val="00BE4725"/>
    <w:rsid w:val="00C508A6"/>
    <w:rsid w:val="00C9677E"/>
    <w:rsid w:val="00D16FFD"/>
    <w:rsid w:val="00D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B77C986-7BC6-440D-8E5D-70828C5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1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2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2CD6"/>
    <w:rPr>
      <w:rFonts w:cs="Times New Roman"/>
    </w:rPr>
  </w:style>
  <w:style w:type="paragraph" w:styleId="a6">
    <w:name w:val="footer"/>
    <w:basedOn w:val="a"/>
    <w:link w:val="a7"/>
    <w:uiPriority w:val="99"/>
    <w:rsid w:val="0072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22CD6"/>
    <w:rPr>
      <w:rFonts w:cs="Times New Roman"/>
    </w:rPr>
  </w:style>
  <w:style w:type="paragraph" w:styleId="a8">
    <w:name w:val="No Spacing"/>
    <w:uiPriority w:val="99"/>
    <w:qFormat/>
    <w:rsid w:val="00BE472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A68E6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uiPriority w:val="99"/>
    <w:semiHidden/>
    <w:unhideWhenUsed/>
    <w:rsid w:val="0023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User1</cp:lastModifiedBy>
  <cp:revision>16</cp:revision>
  <cp:lastPrinted>2022-05-05T02:29:00Z</cp:lastPrinted>
  <dcterms:created xsi:type="dcterms:W3CDTF">2019-03-19T13:40:00Z</dcterms:created>
  <dcterms:modified xsi:type="dcterms:W3CDTF">2023-02-01T04:02:00Z</dcterms:modified>
</cp:coreProperties>
</file>