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2D" w:rsidRDefault="00A66D5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52708"/>
      <w:r w:rsidRPr="00A66D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6D5C" w:rsidRPr="00A66D5C" w:rsidRDefault="00A66D5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66D5C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ОБЩЕГО ОБРАЗОВАНИЯ ТОМСКОЙ ОБЛАСТИ</w:t>
      </w:r>
    </w:p>
    <w:p w:rsidR="00A66D5C" w:rsidRDefault="00A66D5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66D5C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АДМИНИЗТРАЦИИ ЧАИНСКОГО РАЙОНА</w:t>
      </w:r>
    </w:p>
    <w:p w:rsidR="00A66D5C" w:rsidRPr="00A66D5C" w:rsidRDefault="00A66D5C" w:rsidP="00A66D5C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  <w:r w:rsidRPr="00A66D5C">
        <w:rPr>
          <w:rFonts w:ascii="Times New Roman" w:hAnsi="Times New Roman"/>
          <w:b/>
          <w:color w:val="000000"/>
          <w:sz w:val="20"/>
          <w:szCs w:val="20"/>
          <w:lang w:val="ru-RU"/>
        </w:rPr>
        <w:t>МУНИЦИПАЛЬНОЕ БЮДЖЕТНОЕ ОБЩЕОБРАЗОВАТЕЛЬНОЕ УЧРЕЖДЕНИЕ «ГОРЕЛОВСКАЯ ОСНОВНАЯ ОБЩЕОБРАЗОВАТЕЛЬНАЯ ШКОЛА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»</w:t>
      </w:r>
    </w:p>
    <w:p w:rsidR="0025142D" w:rsidRPr="00A66D5C" w:rsidRDefault="00A66D5C">
      <w:pPr>
        <w:spacing w:after="0" w:line="408" w:lineRule="auto"/>
        <w:ind w:left="120"/>
        <w:jc w:val="center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5142D" w:rsidRDefault="0025142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66D5C" w:rsidRPr="00A66D5C" w:rsidTr="00A66D5C">
        <w:tc>
          <w:tcPr>
            <w:tcW w:w="3114" w:type="dxa"/>
          </w:tcPr>
          <w:p w:rsidR="00A66D5C" w:rsidRPr="0040209D" w:rsidRDefault="00A66D5C" w:rsidP="00A66D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66D5C" w:rsidRPr="007A02B4" w:rsidRDefault="007A02B4" w:rsidP="007A02B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A02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 педагогическом совете</w:t>
            </w:r>
          </w:p>
          <w:p w:rsidR="00A66D5C" w:rsidRDefault="007A02B4" w:rsidP="007A02B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A02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МБОУ «Гореловская ООШ»</w:t>
            </w:r>
          </w:p>
          <w:p w:rsidR="007A02B4" w:rsidRPr="0040209D" w:rsidRDefault="007A02B4" w:rsidP="007A02B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№ 1 от 18 августа 2023 г.</w:t>
            </w:r>
          </w:p>
        </w:tc>
        <w:tc>
          <w:tcPr>
            <w:tcW w:w="3115" w:type="dxa"/>
          </w:tcPr>
          <w:p w:rsidR="00A66D5C" w:rsidRPr="0040209D" w:rsidRDefault="00A66D5C" w:rsidP="00A66D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66D5C" w:rsidRPr="007A02B4" w:rsidRDefault="007A02B4" w:rsidP="007A02B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</w:t>
            </w:r>
            <w:r w:rsidRPr="007A02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ам. директора по УВР Гончарова Г.И.</w:t>
            </w:r>
          </w:p>
          <w:p w:rsidR="007A02B4" w:rsidRPr="007A02B4" w:rsidRDefault="007A02B4" w:rsidP="007A02B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A02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№ 1 от 18 августа 2023 г.</w:t>
            </w:r>
          </w:p>
          <w:p w:rsidR="00A66D5C" w:rsidRPr="0040209D" w:rsidRDefault="00A66D5C" w:rsidP="007A0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6D5C" w:rsidRDefault="00A66D5C" w:rsidP="00A66D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66D5C" w:rsidRPr="007A02B4" w:rsidRDefault="007A02B4" w:rsidP="007A02B4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7A02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Приказом директором МБОУ «Гореловская ООШ»</w:t>
            </w:r>
          </w:p>
          <w:p w:rsidR="00A66D5C" w:rsidRPr="0040209D" w:rsidRDefault="007A02B4" w:rsidP="007A02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02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№ 28 от 18 августа 2023 г.</w:t>
            </w:r>
          </w:p>
        </w:tc>
      </w:tr>
    </w:tbl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A66D5C">
      <w:pPr>
        <w:spacing w:after="0"/>
        <w:ind w:left="120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‌</w:t>
      </w: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A66D5C">
      <w:pPr>
        <w:spacing w:after="0" w:line="408" w:lineRule="auto"/>
        <w:ind w:left="120"/>
        <w:jc w:val="center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142D" w:rsidRPr="00A66D5C" w:rsidRDefault="00A66D5C">
      <w:pPr>
        <w:spacing w:after="0" w:line="408" w:lineRule="auto"/>
        <w:ind w:left="120"/>
        <w:jc w:val="center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(</w:t>
      </w:r>
      <w:r w:rsidRPr="00A66D5C">
        <w:rPr>
          <w:rFonts w:ascii="Times New Roman" w:hAnsi="Times New Roman"/>
          <w:color w:val="000000"/>
          <w:sz w:val="28"/>
        </w:rPr>
        <w:t>ID  3548415</w:t>
      </w:r>
      <w:r w:rsidRPr="00A66D5C">
        <w:rPr>
          <w:rFonts w:ascii="Times New Roman" w:hAnsi="Times New Roman"/>
          <w:color w:val="000000"/>
          <w:sz w:val="28"/>
          <w:lang w:val="ru-RU"/>
        </w:rPr>
        <w:t>)</w:t>
      </w: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A66D5C">
      <w:pPr>
        <w:spacing w:after="0" w:line="408" w:lineRule="auto"/>
        <w:ind w:left="120"/>
        <w:jc w:val="center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5142D" w:rsidRPr="00A66D5C" w:rsidRDefault="00A66D5C">
      <w:pPr>
        <w:spacing w:after="0" w:line="408" w:lineRule="auto"/>
        <w:ind w:left="120"/>
        <w:jc w:val="center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25142D" w:rsidRPr="00A66D5C" w:rsidRDefault="0025142D">
      <w:pPr>
        <w:spacing w:after="0"/>
        <w:ind w:left="120"/>
        <w:jc w:val="center"/>
        <w:rPr>
          <w:lang w:val="ru-RU"/>
        </w:rPr>
      </w:pPr>
    </w:p>
    <w:p w:rsidR="00B947C6" w:rsidRDefault="00B947C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947C6" w:rsidRDefault="00B947C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947C6" w:rsidRDefault="00B947C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5142D" w:rsidRPr="00A66D5C" w:rsidRDefault="00A66D5C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Гореловка‌ </w:t>
      </w:r>
      <w:bookmarkStart w:id="2" w:name="dc72b6e0-474b-4b98-a795-02870ed74afe"/>
      <w:r w:rsidRPr="00A66D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6D5C">
        <w:rPr>
          <w:rFonts w:ascii="Times New Roman" w:hAnsi="Times New Roman"/>
          <w:color w:val="000000"/>
          <w:sz w:val="28"/>
          <w:lang w:val="ru-RU"/>
        </w:rPr>
        <w:t>​</w:t>
      </w:r>
    </w:p>
    <w:p w:rsidR="0025142D" w:rsidRPr="00A66D5C" w:rsidRDefault="0025142D">
      <w:pPr>
        <w:rPr>
          <w:lang w:val="ru-RU"/>
        </w:rPr>
        <w:sectPr w:rsidR="0025142D" w:rsidRPr="00A66D5C">
          <w:pgSz w:w="11906" w:h="16383"/>
          <w:pgMar w:top="1134" w:right="850" w:bottom="1134" w:left="1701" w:header="720" w:footer="720" w:gutter="0"/>
          <w:cols w:space="720"/>
        </w:sect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bookmarkStart w:id="3" w:name="block-352713"/>
      <w:bookmarkEnd w:id="0"/>
      <w:r w:rsidRPr="00A66D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66D5C">
        <w:rPr>
          <w:rFonts w:ascii="Times New Roman" w:hAnsi="Times New Roman"/>
          <w:color w:val="000000"/>
          <w:sz w:val="28"/>
          <w:lang w:val="ru-RU"/>
        </w:rPr>
        <w:t>​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​​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7A02B4" w:rsidRDefault="00A66D5C">
      <w:pPr>
        <w:spacing w:after="0" w:line="264" w:lineRule="auto"/>
        <w:ind w:left="120"/>
        <w:jc w:val="both"/>
        <w:rPr>
          <w:lang w:val="ru-RU"/>
        </w:rPr>
      </w:pPr>
      <w:r w:rsidRPr="007A02B4">
        <w:rPr>
          <w:rFonts w:ascii="Times New Roman" w:hAnsi="Times New Roman"/>
          <w:b/>
          <w:sz w:val="28"/>
          <w:lang w:val="ru-RU"/>
        </w:rPr>
        <w:t>ЦЕЛИ ИЗУЧЕНИЯ УЧЕБНОГО ПРЕДМЕТА «РУССКИЙ ЯЗЫК»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 w:rsidP="007A02B4">
      <w:pPr>
        <w:spacing w:after="0" w:line="264" w:lineRule="auto"/>
        <w:ind w:firstLine="600"/>
        <w:jc w:val="both"/>
        <w:rPr>
          <w:lang w:val="ru-RU"/>
        </w:rPr>
        <w:sectPr w:rsidR="0025142D" w:rsidRPr="00A66D5C">
          <w:pgSz w:w="11906" w:h="16383"/>
          <w:pgMar w:top="1134" w:right="850" w:bottom="1134" w:left="1701" w:header="720" w:footer="720" w:gutter="0"/>
          <w:cols w:space="720"/>
        </w:sectPr>
      </w:pPr>
      <w:r w:rsidRPr="00A66D5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5142D" w:rsidRPr="00A66D5C" w:rsidRDefault="0025142D" w:rsidP="007A02B4">
      <w:pPr>
        <w:spacing w:after="0" w:line="264" w:lineRule="auto"/>
        <w:jc w:val="both"/>
        <w:rPr>
          <w:lang w:val="ru-RU"/>
        </w:rPr>
      </w:pPr>
      <w:bookmarkStart w:id="4" w:name="block-352714"/>
      <w:bookmarkEnd w:id="3"/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66D5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66D5C">
        <w:rPr>
          <w:rFonts w:ascii="Times New Roman" w:hAnsi="Times New Roman"/>
          <w:color w:val="000000"/>
          <w:sz w:val="28"/>
          <w:lang w:val="ru-RU"/>
        </w:rPr>
        <w:t>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66D5C">
        <w:rPr>
          <w:rFonts w:ascii="Times New Roman" w:hAnsi="Times New Roman"/>
          <w:color w:val="000000"/>
          <w:sz w:val="28"/>
          <w:lang w:val="ru-RU"/>
        </w:rPr>
        <w:t>;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66D5C">
        <w:rPr>
          <w:rFonts w:ascii="Times New Roman" w:hAnsi="Times New Roman"/>
          <w:color w:val="000000"/>
          <w:sz w:val="28"/>
          <w:lang w:val="ru-RU"/>
        </w:rPr>
        <w:t>(-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66D5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6D5C">
        <w:rPr>
          <w:rFonts w:ascii="Times New Roman" w:hAnsi="Times New Roman"/>
          <w:color w:val="000000"/>
          <w:sz w:val="28"/>
          <w:lang w:val="ru-RU"/>
        </w:rPr>
        <w:t>: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66D5C">
        <w:rPr>
          <w:rFonts w:ascii="Times New Roman" w:hAnsi="Times New Roman"/>
          <w:color w:val="000000"/>
          <w:sz w:val="28"/>
          <w:lang w:val="ru-RU"/>
        </w:rPr>
        <w:t>-;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66D5C">
        <w:rPr>
          <w:rFonts w:ascii="Times New Roman" w:hAnsi="Times New Roman"/>
          <w:color w:val="000000"/>
          <w:sz w:val="28"/>
          <w:lang w:val="ru-RU"/>
        </w:rPr>
        <w:t>-;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66D5C">
        <w:rPr>
          <w:rFonts w:ascii="Times New Roman" w:hAnsi="Times New Roman"/>
          <w:color w:val="000000"/>
          <w:sz w:val="28"/>
          <w:lang w:val="ru-RU"/>
        </w:rPr>
        <w:t>-,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66D5C">
        <w:rPr>
          <w:rFonts w:ascii="Times New Roman" w:hAnsi="Times New Roman"/>
          <w:color w:val="000000"/>
          <w:sz w:val="28"/>
          <w:lang w:val="ru-RU"/>
        </w:rPr>
        <w:t>-;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66D5C">
        <w:rPr>
          <w:rFonts w:ascii="Times New Roman" w:hAnsi="Times New Roman"/>
          <w:color w:val="000000"/>
          <w:sz w:val="28"/>
          <w:lang w:val="ru-RU"/>
        </w:rPr>
        <w:t>–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66D5C">
        <w:rPr>
          <w:rFonts w:ascii="Times New Roman" w:hAnsi="Times New Roman"/>
          <w:color w:val="000000"/>
          <w:sz w:val="28"/>
          <w:lang w:val="ru-RU"/>
        </w:rPr>
        <w:t>–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66D5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66D5C">
        <w:rPr>
          <w:rFonts w:ascii="Times New Roman" w:hAnsi="Times New Roman"/>
          <w:color w:val="000000"/>
          <w:sz w:val="28"/>
          <w:lang w:val="ru-RU"/>
        </w:rPr>
        <w:t>-,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66D5C">
        <w:rPr>
          <w:rFonts w:ascii="Times New Roman" w:hAnsi="Times New Roman"/>
          <w:color w:val="000000"/>
          <w:sz w:val="28"/>
          <w:lang w:val="ru-RU"/>
        </w:rPr>
        <w:t>-,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66D5C">
        <w:rPr>
          <w:rFonts w:ascii="Times New Roman" w:hAnsi="Times New Roman"/>
          <w:color w:val="000000"/>
          <w:sz w:val="28"/>
          <w:lang w:val="ru-RU"/>
        </w:rPr>
        <w:t>-,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66D5C">
        <w:rPr>
          <w:rFonts w:ascii="Times New Roman" w:hAnsi="Times New Roman"/>
          <w:color w:val="000000"/>
          <w:sz w:val="28"/>
          <w:lang w:val="ru-RU"/>
        </w:rPr>
        <w:t>-,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66D5C">
        <w:rPr>
          <w:rFonts w:ascii="Times New Roman" w:hAnsi="Times New Roman"/>
          <w:color w:val="000000"/>
          <w:sz w:val="28"/>
          <w:lang w:val="ru-RU"/>
        </w:rPr>
        <w:t>-,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66D5C">
        <w:rPr>
          <w:rFonts w:ascii="Times New Roman" w:hAnsi="Times New Roman"/>
          <w:color w:val="000000"/>
          <w:sz w:val="28"/>
          <w:lang w:val="ru-RU"/>
        </w:rPr>
        <w:t>-,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66D5C">
        <w:rPr>
          <w:rFonts w:ascii="Times New Roman" w:hAnsi="Times New Roman"/>
          <w:color w:val="000000"/>
          <w:sz w:val="28"/>
          <w:lang w:val="ru-RU"/>
        </w:rPr>
        <w:t>-,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66D5C">
        <w:rPr>
          <w:rFonts w:ascii="Times New Roman" w:hAnsi="Times New Roman"/>
          <w:color w:val="000000"/>
          <w:sz w:val="28"/>
          <w:lang w:val="ru-RU"/>
        </w:rPr>
        <w:t>-.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66D5C">
        <w:rPr>
          <w:rFonts w:ascii="Times New Roman" w:hAnsi="Times New Roman"/>
          <w:color w:val="000000"/>
          <w:sz w:val="28"/>
          <w:lang w:val="ru-RU"/>
        </w:rPr>
        <w:t>- –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66D5C">
        <w:rPr>
          <w:rFonts w:ascii="Times New Roman" w:hAnsi="Times New Roman"/>
          <w:color w:val="000000"/>
          <w:sz w:val="28"/>
          <w:lang w:val="ru-RU"/>
        </w:rPr>
        <w:t>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6D5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6D5C">
        <w:rPr>
          <w:rFonts w:ascii="Times New Roman" w:hAnsi="Times New Roman"/>
          <w:color w:val="000000"/>
          <w:sz w:val="28"/>
          <w:lang w:val="ru-RU"/>
        </w:rPr>
        <w:t>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66D5C">
        <w:rPr>
          <w:rFonts w:ascii="Times New Roman" w:hAnsi="Times New Roman"/>
          <w:color w:val="000000"/>
          <w:sz w:val="28"/>
          <w:lang w:val="ru-RU"/>
        </w:rPr>
        <w:t>- 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66D5C">
        <w:rPr>
          <w:rFonts w:ascii="Times New Roman" w:hAnsi="Times New Roman"/>
          <w:color w:val="000000"/>
          <w:sz w:val="28"/>
          <w:lang w:val="ru-RU"/>
        </w:rPr>
        <w:t>-.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66D5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66D5C">
        <w:rPr>
          <w:rFonts w:ascii="Times New Roman" w:hAnsi="Times New Roman"/>
          <w:color w:val="000000"/>
          <w:sz w:val="28"/>
          <w:lang w:val="ru-RU"/>
        </w:rPr>
        <w:t>- и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66D5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6D5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66D5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66D5C">
        <w:rPr>
          <w:rFonts w:ascii="Times New Roman" w:hAnsi="Times New Roman"/>
          <w:color w:val="000000"/>
          <w:sz w:val="28"/>
          <w:lang w:val="ru-RU"/>
        </w:rPr>
        <w:t>(-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6D5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66D5C">
        <w:rPr>
          <w:rFonts w:ascii="Times New Roman" w:hAnsi="Times New Roman"/>
          <w:color w:val="000000"/>
          <w:sz w:val="28"/>
          <w:lang w:val="ru-RU"/>
        </w:rPr>
        <w:t>,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66D5C">
        <w:rPr>
          <w:rFonts w:ascii="Times New Roman" w:hAnsi="Times New Roman"/>
          <w:color w:val="000000"/>
          <w:sz w:val="28"/>
          <w:lang w:val="ru-RU"/>
        </w:rPr>
        <w:t>,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66D5C">
        <w:rPr>
          <w:rFonts w:ascii="Times New Roman" w:hAnsi="Times New Roman"/>
          <w:color w:val="000000"/>
          <w:sz w:val="28"/>
          <w:lang w:val="ru-RU"/>
        </w:rPr>
        <w:t>,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66D5C">
        <w:rPr>
          <w:rFonts w:ascii="Times New Roman" w:hAnsi="Times New Roman"/>
          <w:color w:val="000000"/>
          <w:sz w:val="28"/>
          <w:lang w:val="ru-RU"/>
        </w:rPr>
        <w:t>,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66D5C">
        <w:rPr>
          <w:rFonts w:ascii="Times New Roman" w:hAnsi="Times New Roman"/>
          <w:color w:val="000000"/>
          <w:sz w:val="28"/>
          <w:lang w:val="ru-RU"/>
        </w:rPr>
        <w:t>,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66D5C">
        <w:rPr>
          <w:rFonts w:ascii="Times New Roman" w:hAnsi="Times New Roman"/>
          <w:color w:val="000000"/>
          <w:sz w:val="28"/>
          <w:lang w:val="ru-RU"/>
        </w:rPr>
        <w:t>,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66D5C">
        <w:rPr>
          <w:rFonts w:ascii="Times New Roman" w:hAnsi="Times New Roman"/>
          <w:color w:val="000000"/>
          <w:sz w:val="28"/>
          <w:lang w:val="ru-RU"/>
        </w:rPr>
        <w:t>,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A66D5C">
      <w:pPr>
        <w:spacing w:after="0"/>
        <w:ind w:left="120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66D5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6D5C">
        <w:rPr>
          <w:rFonts w:ascii="Times New Roman" w:hAnsi="Times New Roman"/>
          <w:color w:val="000000"/>
          <w:sz w:val="28"/>
          <w:lang w:val="ru-RU"/>
        </w:rPr>
        <w:t>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5142D" w:rsidRPr="00A66D5C" w:rsidRDefault="00A66D5C">
      <w:pPr>
        <w:spacing w:after="0"/>
        <w:ind w:left="120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66D5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5142D" w:rsidRPr="007A02B4" w:rsidRDefault="00A66D5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A02B4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​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25142D">
      <w:pPr>
        <w:rPr>
          <w:lang w:val="ru-RU"/>
        </w:rPr>
        <w:sectPr w:rsidR="0025142D" w:rsidRPr="00A66D5C">
          <w:pgSz w:w="11906" w:h="16383"/>
          <w:pgMar w:top="1134" w:right="850" w:bottom="1134" w:left="1701" w:header="720" w:footer="720" w:gutter="0"/>
          <w:cols w:space="720"/>
        </w:sectPr>
      </w:pP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  <w:bookmarkStart w:id="5" w:name="block-352709"/>
      <w:bookmarkEnd w:id="4"/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​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/>
        <w:ind w:left="120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66D5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66D5C">
        <w:rPr>
          <w:rFonts w:ascii="Times New Roman" w:hAnsi="Times New Roman"/>
          <w:color w:val="000000"/>
          <w:sz w:val="28"/>
          <w:lang w:val="ru-RU"/>
        </w:rPr>
        <w:t>: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/>
        <w:ind w:left="120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6D5C">
        <w:rPr>
          <w:rFonts w:ascii="Times New Roman" w:hAnsi="Times New Roman"/>
          <w:color w:val="000000"/>
          <w:sz w:val="28"/>
          <w:lang w:val="ru-RU"/>
        </w:rPr>
        <w:t>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66D5C">
        <w:rPr>
          <w:rFonts w:ascii="Times New Roman" w:hAnsi="Times New Roman"/>
          <w:color w:val="000000"/>
          <w:sz w:val="28"/>
          <w:lang w:val="ru-RU"/>
        </w:rPr>
        <w:t>//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66D5C">
        <w:rPr>
          <w:rFonts w:ascii="Times New Roman" w:hAnsi="Times New Roman"/>
          <w:color w:val="000000"/>
          <w:sz w:val="28"/>
          <w:lang w:val="ru-RU"/>
        </w:rPr>
        <w:t>–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66D5C">
        <w:rPr>
          <w:rFonts w:ascii="Times New Roman" w:hAnsi="Times New Roman"/>
          <w:color w:val="000000"/>
          <w:sz w:val="28"/>
          <w:lang w:val="ru-RU"/>
        </w:rPr>
        <w:t>–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66D5C">
        <w:rPr>
          <w:rFonts w:ascii="Times New Roman" w:hAnsi="Times New Roman"/>
          <w:color w:val="000000"/>
          <w:sz w:val="28"/>
          <w:lang w:val="ru-RU"/>
        </w:rPr>
        <w:t>–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66D5C">
        <w:rPr>
          <w:rFonts w:ascii="Times New Roman" w:hAnsi="Times New Roman"/>
          <w:color w:val="000000"/>
          <w:sz w:val="28"/>
          <w:lang w:val="ru-RU"/>
        </w:rPr>
        <w:t>–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66D5C">
        <w:rPr>
          <w:rFonts w:ascii="Times New Roman" w:hAnsi="Times New Roman"/>
          <w:color w:val="000000"/>
          <w:sz w:val="28"/>
          <w:lang w:val="ru-RU"/>
        </w:rPr>
        <w:t>–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66D5C">
        <w:rPr>
          <w:rFonts w:ascii="Times New Roman" w:hAnsi="Times New Roman"/>
          <w:color w:val="000000"/>
          <w:sz w:val="28"/>
          <w:lang w:val="ru-RU"/>
        </w:rPr>
        <w:t>–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66D5C">
        <w:rPr>
          <w:rFonts w:ascii="Times New Roman" w:hAnsi="Times New Roman"/>
          <w:color w:val="000000"/>
          <w:sz w:val="28"/>
          <w:lang w:val="ru-RU"/>
        </w:rPr>
        <w:t>–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66D5C">
        <w:rPr>
          <w:rFonts w:ascii="Times New Roman" w:hAnsi="Times New Roman"/>
          <w:color w:val="000000"/>
          <w:sz w:val="28"/>
          <w:lang w:val="ru-RU"/>
        </w:rPr>
        <w:t>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66D5C">
        <w:rPr>
          <w:rFonts w:ascii="Times New Roman" w:hAnsi="Times New Roman"/>
          <w:color w:val="000000"/>
          <w:sz w:val="28"/>
          <w:lang w:val="ru-RU"/>
        </w:rPr>
        <w:t>–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6D5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5142D" w:rsidRPr="00A66D5C" w:rsidRDefault="00A66D5C">
      <w:pPr>
        <w:spacing w:after="0"/>
        <w:ind w:left="120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66D5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66D5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66D5C">
        <w:rPr>
          <w:rFonts w:ascii="Times New Roman" w:hAnsi="Times New Roman"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66D5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66D5C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5142D" w:rsidRPr="00A66D5C" w:rsidRDefault="00A66D5C">
      <w:pPr>
        <w:spacing w:after="0"/>
        <w:ind w:left="120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66D5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66D5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A66D5C">
      <w:pPr>
        <w:spacing w:after="0"/>
        <w:ind w:left="120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66D5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5142D" w:rsidRPr="00A66D5C" w:rsidRDefault="0025142D">
      <w:pPr>
        <w:spacing w:after="0" w:line="264" w:lineRule="auto"/>
        <w:ind w:left="120"/>
        <w:jc w:val="both"/>
        <w:rPr>
          <w:lang w:val="ru-RU"/>
        </w:rPr>
      </w:pPr>
    </w:p>
    <w:p w:rsidR="0025142D" w:rsidRPr="00A66D5C" w:rsidRDefault="00A66D5C">
      <w:pPr>
        <w:spacing w:after="0" w:line="264" w:lineRule="auto"/>
        <w:ind w:left="120"/>
        <w:jc w:val="both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5142D" w:rsidRPr="00A66D5C" w:rsidRDefault="00A66D5C">
      <w:pPr>
        <w:spacing w:after="0" w:line="264" w:lineRule="auto"/>
        <w:ind w:firstLine="600"/>
        <w:jc w:val="both"/>
        <w:rPr>
          <w:lang w:val="ru-RU"/>
        </w:rPr>
      </w:pPr>
      <w:r w:rsidRPr="00A66D5C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5142D" w:rsidRDefault="00A66D5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142D" w:rsidRDefault="0025142D">
      <w:pPr>
        <w:sectPr w:rsidR="0025142D">
          <w:pgSz w:w="11906" w:h="16383"/>
          <w:pgMar w:top="1134" w:right="850" w:bottom="1134" w:left="1701" w:header="720" w:footer="720" w:gutter="0"/>
          <w:cols w:space="720"/>
        </w:sectPr>
      </w:pPr>
    </w:p>
    <w:p w:rsidR="0025142D" w:rsidRDefault="00A66D5C">
      <w:pPr>
        <w:spacing w:after="0"/>
        <w:ind w:left="120"/>
      </w:pPr>
      <w:bookmarkStart w:id="6" w:name="block-35271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142D" w:rsidRDefault="00A66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25142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</w:tbl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A66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5142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</w:tbl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A66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5142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B947C6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B947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</w:tbl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A66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2514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B947C6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B947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</w:tbl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A66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5142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42D" w:rsidRPr="00B947C6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6D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B947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</w:tbl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A66D5C">
      <w:pPr>
        <w:spacing w:after="0"/>
        <w:ind w:left="120"/>
      </w:pPr>
      <w:bookmarkStart w:id="7" w:name="block-35271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142D" w:rsidRDefault="00A66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4083"/>
        <w:gridCol w:w="1101"/>
        <w:gridCol w:w="1841"/>
        <w:gridCol w:w="1910"/>
        <w:gridCol w:w="1347"/>
        <w:gridCol w:w="2824"/>
      </w:tblGrid>
      <w:tr w:rsidR="0025142D" w:rsidTr="000A767C">
        <w:trPr>
          <w:trHeight w:val="144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4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8336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8336ED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5A04D8" w:rsidRDefault="005A04D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</w:t>
            </w:r>
            <w:r w:rsidR="00FF2002">
              <w:rPr>
                <w:lang w:val="ru-RU"/>
              </w:rPr>
              <w:t>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 w:rsidP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FF2002" w:rsidRDefault="00FF20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0A76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0A767C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434CDA" w:rsidP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0A767C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0A767C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0A767C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A767C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0A767C" w:rsidRPr="00A66D5C" w:rsidRDefault="000A767C" w:rsidP="000A767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A767C" w:rsidRPr="000F3103" w:rsidRDefault="00434CDA" w:rsidP="000A767C">
            <w:r>
              <w:t>08</w:t>
            </w:r>
            <w:r w:rsidR="000A767C" w:rsidRPr="000F3103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67C" w:rsidRPr="00A66D5C" w:rsidRDefault="000A767C" w:rsidP="000A767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767C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A767C" w:rsidRPr="000F3103" w:rsidRDefault="00434CDA" w:rsidP="000A767C">
            <w:r>
              <w:t>09</w:t>
            </w:r>
            <w:r w:rsidR="000A767C" w:rsidRPr="000F3103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67C" w:rsidRPr="00A66D5C" w:rsidRDefault="000A767C" w:rsidP="000A767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A767C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0A767C" w:rsidRPr="00A66D5C" w:rsidRDefault="000A767C" w:rsidP="000A767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A767C" w:rsidRPr="000F3103" w:rsidRDefault="00434CDA" w:rsidP="000A767C">
            <w:r>
              <w:t>10</w:t>
            </w:r>
            <w:r w:rsidR="000A767C" w:rsidRPr="000F3103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67C" w:rsidRPr="00A66D5C" w:rsidRDefault="000A767C" w:rsidP="000A767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A767C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0A767C" w:rsidRPr="00A66D5C" w:rsidRDefault="000A767C" w:rsidP="000A767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A767C" w:rsidRPr="000F3103" w:rsidRDefault="00434CDA" w:rsidP="000A767C">
            <w:r>
              <w:t>11</w:t>
            </w:r>
            <w:r w:rsidR="000A767C" w:rsidRPr="000F3103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67C" w:rsidRPr="00A66D5C" w:rsidRDefault="000A767C" w:rsidP="000A767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A767C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0A767C" w:rsidRPr="00A66D5C" w:rsidRDefault="000A767C" w:rsidP="000A767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A767C" w:rsidRPr="000F3103" w:rsidRDefault="00434CDA" w:rsidP="000A767C">
            <w:r>
              <w:t>13</w:t>
            </w:r>
            <w:r w:rsidR="000A767C" w:rsidRPr="000F3103"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A767C" w:rsidRDefault="000A767C" w:rsidP="000A767C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0A767C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Фонетика. Графика.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Орфография. Орфоэпия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434CDA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434CDA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5142D" w:rsidRPr="00B947C6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434CDA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42D" w:rsidRPr="00434CDA" w:rsidRDefault="00434C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Tr="000A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</w:tbl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A66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5142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5E5F75" w:rsidRDefault="005E5F7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A7688A" w:rsidRDefault="00A768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C569A9" w:rsidRDefault="00C569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 w:rsidP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 w:rsidP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34277">
              <w:rPr>
                <w:lang w:val="ru-RU"/>
              </w:rPr>
              <w:t>7</w:t>
            </w:r>
            <w:r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B342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52ECA">
              <w:rPr>
                <w:lang w:val="ru-RU"/>
              </w:rPr>
              <w:t>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B947C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42D" w:rsidRPr="00652ECA" w:rsidRDefault="00652EC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</w:tbl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A66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5142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 w:rsidP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220A66" w:rsidRDefault="00220A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42D" w:rsidRPr="00B108F6" w:rsidRDefault="00B108F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</w:tbl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A66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5142D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</w:tbl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A66D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5142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42D" w:rsidRDefault="002514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42D" w:rsidRDefault="0025142D"/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B034C5" w:rsidRDefault="00B034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B034C5" w:rsidRDefault="00B034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B034C5" w:rsidRDefault="00B034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B034C5" w:rsidRDefault="00B034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B034C5" w:rsidRDefault="00B034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B034C5" w:rsidRDefault="00B034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B034C5" w:rsidRDefault="00B034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B034C5" w:rsidRDefault="00B034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B034C5" w:rsidRDefault="00B034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E74671" w:rsidRDefault="00E746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</w:pPr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42D" w:rsidRPr="005E5F7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25142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42D" w:rsidRPr="00816CC1" w:rsidRDefault="00816C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66D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514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Pr="00A66D5C" w:rsidRDefault="00A66D5C">
            <w:pPr>
              <w:spacing w:after="0"/>
              <w:ind w:left="135"/>
              <w:rPr>
                <w:lang w:val="ru-RU"/>
              </w:rPr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 w:rsidRPr="00A66D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42D" w:rsidRDefault="00A66D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42D" w:rsidRDefault="0025142D"/>
        </w:tc>
      </w:tr>
    </w:tbl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25142D">
      <w:pPr>
        <w:sectPr w:rsidR="002514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42D" w:rsidRDefault="00A66D5C">
      <w:pPr>
        <w:spacing w:after="0"/>
        <w:ind w:left="120"/>
      </w:pPr>
      <w:bookmarkStart w:id="8" w:name="block-35271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142D" w:rsidRDefault="00A66D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142D" w:rsidRPr="00A66D5C" w:rsidRDefault="00A66D5C">
      <w:pPr>
        <w:spacing w:after="0" w:line="480" w:lineRule="auto"/>
        <w:ind w:left="120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A66D5C">
        <w:rPr>
          <w:sz w:val="28"/>
          <w:lang w:val="ru-RU"/>
        </w:rPr>
        <w:br/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A66D5C">
        <w:rPr>
          <w:sz w:val="28"/>
          <w:lang w:val="ru-RU"/>
        </w:rPr>
        <w:br/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A66D5C">
        <w:rPr>
          <w:sz w:val="28"/>
          <w:lang w:val="ru-RU"/>
        </w:rPr>
        <w:br/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A66D5C">
        <w:rPr>
          <w:sz w:val="28"/>
          <w:lang w:val="ru-RU"/>
        </w:rPr>
        <w:br/>
      </w:r>
      <w:bookmarkStart w:id="9" w:name="dda2c331-4368-40e6-87c7-0fbbc56d7cc2"/>
      <w:r w:rsidRPr="00A66D5C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9"/>
      <w:r w:rsidRPr="00A66D5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5142D" w:rsidRPr="00A66D5C" w:rsidRDefault="00A66D5C">
      <w:pPr>
        <w:spacing w:after="0" w:line="480" w:lineRule="auto"/>
        <w:ind w:left="120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5142D" w:rsidRPr="00A66D5C" w:rsidRDefault="00A66D5C">
      <w:pPr>
        <w:spacing w:after="0"/>
        <w:ind w:left="120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​</w:t>
      </w:r>
    </w:p>
    <w:p w:rsidR="0025142D" w:rsidRPr="00A66D5C" w:rsidRDefault="00A66D5C">
      <w:pPr>
        <w:spacing w:after="0" w:line="480" w:lineRule="auto"/>
        <w:ind w:left="120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5142D" w:rsidRPr="00A66D5C" w:rsidRDefault="00A66D5C">
      <w:pPr>
        <w:spacing w:after="0" w:line="480" w:lineRule="auto"/>
        <w:ind w:left="120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 xml:space="preserve">​‌Бондаренко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Pr="00A66D5C">
        <w:rPr>
          <w:sz w:val="28"/>
          <w:lang w:val="ru-RU"/>
        </w:rPr>
        <w:br/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 </w:t>
      </w:r>
      <w:r w:rsidRPr="00A66D5C">
        <w:rPr>
          <w:rFonts w:ascii="Times New Roman" w:hAnsi="Times New Roman"/>
          <w:color w:val="000000"/>
          <w:sz w:val="28"/>
          <w:lang w:val="ru-RU"/>
        </w:rPr>
        <w:lastRenderedPageBreak/>
        <w:t>«ВАКО»</w:t>
      </w:r>
      <w:r w:rsidRPr="00A66D5C">
        <w:rPr>
          <w:sz w:val="28"/>
          <w:lang w:val="ru-RU"/>
        </w:rPr>
        <w:br/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Просвещение</w:t>
      </w:r>
      <w:r w:rsidRPr="00A66D5C">
        <w:rPr>
          <w:sz w:val="28"/>
          <w:lang w:val="ru-RU"/>
        </w:rPr>
        <w:br/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A66D5C">
        <w:rPr>
          <w:sz w:val="28"/>
          <w:lang w:val="ru-RU"/>
        </w:rPr>
        <w:br/>
      </w:r>
      <w:r w:rsidRPr="00A66D5C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 поурочные разработки. - М.: Просвещение</w:t>
      </w:r>
      <w:r w:rsidRPr="00A66D5C">
        <w:rPr>
          <w:sz w:val="28"/>
          <w:lang w:val="ru-RU"/>
        </w:rPr>
        <w:br/>
      </w:r>
      <w:bookmarkStart w:id="10" w:name="c2dd4fa8-f842-4d21-bd2f-ab02297e213a"/>
      <w:bookmarkEnd w:id="10"/>
      <w:r w:rsidRPr="00A66D5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5142D" w:rsidRPr="00A66D5C" w:rsidRDefault="0025142D">
      <w:pPr>
        <w:spacing w:after="0"/>
        <w:ind w:left="120"/>
        <w:rPr>
          <w:lang w:val="ru-RU"/>
        </w:rPr>
      </w:pPr>
    </w:p>
    <w:p w:rsidR="0025142D" w:rsidRPr="00A66D5C" w:rsidRDefault="00A66D5C">
      <w:pPr>
        <w:spacing w:after="0" w:line="480" w:lineRule="auto"/>
        <w:ind w:left="120"/>
        <w:rPr>
          <w:lang w:val="ru-RU"/>
        </w:rPr>
      </w:pPr>
      <w:r w:rsidRPr="00A66D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142D" w:rsidRPr="00A66D5C" w:rsidRDefault="00A66D5C">
      <w:pPr>
        <w:spacing w:after="0" w:line="480" w:lineRule="auto"/>
        <w:ind w:left="120"/>
        <w:rPr>
          <w:lang w:val="ru-RU"/>
        </w:rPr>
      </w:pPr>
      <w:r w:rsidRPr="00A66D5C">
        <w:rPr>
          <w:rFonts w:ascii="Times New Roman" w:hAnsi="Times New Roman"/>
          <w:color w:val="000000"/>
          <w:sz w:val="28"/>
          <w:lang w:val="ru-RU"/>
        </w:rPr>
        <w:t>​</w:t>
      </w:r>
      <w:r w:rsidRPr="00A66D5C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2d4c3c66-d366-42e3-b15b-0c9c08083ebc"/>
      <w:r>
        <w:rPr>
          <w:rFonts w:ascii="Times New Roman" w:hAnsi="Times New Roman"/>
          <w:color w:val="000000"/>
          <w:sz w:val="28"/>
        </w:rPr>
        <w:t>https</w:t>
      </w:r>
      <w:r w:rsidRPr="00A66D5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66D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66D5C">
        <w:rPr>
          <w:rFonts w:ascii="Times New Roman" w:hAnsi="Times New Roman"/>
          <w:color w:val="000000"/>
          <w:sz w:val="28"/>
          <w:lang w:val="ru-RU"/>
        </w:rPr>
        <w:t>/</w:t>
      </w:r>
      <w:bookmarkEnd w:id="11"/>
      <w:r w:rsidRPr="00A66D5C">
        <w:rPr>
          <w:rFonts w:ascii="Times New Roman" w:hAnsi="Times New Roman"/>
          <w:color w:val="333333"/>
          <w:sz w:val="28"/>
          <w:lang w:val="ru-RU"/>
        </w:rPr>
        <w:t>‌</w:t>
      </w:r>
      <w:r w:rsidRPr="00A66D5C">
        <w:rPr>
          <w:rFonts w:ascii="Times New Roman" w:hAnsi="Times New Roman"/>
          <w:color w:val="000000"/>
          <w:sz w:val="28"/>
          <w:lang w:val="ru-RU"/>
        </w:rPr>
        <w:t>​</w:t>
      </w:r>
    </w:p>
    <w:p w:rsidR="0025142D" w:rsidRPr="00A66D5C" w:rsidRDefault="0025142D">
      <w:pPr>
        <w:rPr>
          <w:lang w:val="ru-RU"/>
        </w:rPr>
        <w:sectPr w:rsidR="0025142D" w:rsidRPr="00A66D5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A66D5C" w:rsidRPr="00A66D5C" w:rsidRDefault="00A66D5C">
      <w:pPr>
        <w:rPr>
          <w:lang w:val="ru-RU"/>
        </w:rPr>
      </w:pPr>
    </w:p>
    <w:sectPr w:rsidR="00A66D5C" w:rsidRPr="00A66D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5142D"/>
    <w:rsid w:val="000A767C"/>
    <w:rsid w:val="00220A66"/>
    <w:rsid w:val="0025142D"/>
    <w:rsid w:val="00434CDA"/>
    <w:rsid w:val="005A04D8"/>
    <w:rsid w:val="005E5F75"/>
    <w:rsid w:val="00652ECA"/>
    <w:rsid w:val="007A02B4"/>
    <w:rsid w:val="00816CC1"/>
    <w:rsid w:val="008336ED"/>
    <w:rsid w:val="00A66D5C"/>
    <w:rsid w:val="00A7688A"/>
    <w:rsid w:val="00B034C5"/>
    <w:rsid w:val="00B108F6"/>
    <w:rsid w:val="00B34277"/>
    <w:rsid w:val="00B947C6"/>
    <w:rsid w:val="00C569A9"/>
    <w:rsid w:val="00E74671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642B3-F8BC-4B1A-AF92-DBEF81D4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62f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33438</Words>
  <Characters>190601</Characters>
  <Application>Microsoft Office Word</Application>
  <DocSecurity>0</DocSecurity>
  <Lines>1588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2023-10-02T11:04:00Z</dcterms:created>
  <dcterms:modified xsi:type="dcterms:W3CDTF">2023-10-03T06:00:00Z</dcterms:modified>
</cp:coreProperties>
</file>